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9798E" w14:textId="0C9ADECE" w:rsidR="005F3B93" w:rsidRPr="00051781" w:rsidRDefault="002B1457" w:rsidP="005F3B93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rPr>
          <w:rFonts w:ascii="Arial" w:eastAsia="Avenir" w:hAnsi="Arial" w:cs="Arial"/>
          <w:i/>
          <w:color w:val="000000"/>
          <w:sz w:val="22"/>
          <w:szCs w:val="22"/>
          <w:lang w:val="hr-HR"/>
        </w:rPr>
      </w:pPr>
      <w:bookmarkStart w:id="0" w:name="_GoBack"/>
      <w:bookmarkEnd w:id="0"/>
      <w:r w:rsidRPr="00051781">
        <w:rPr>
          <w:rFonts w:ascii="Arial" w:eastAsia="Avenir" w:hAnsi="Arial" w:cs="Arial"/>
          <w:i/>
          <w:color w:val="000000"/>
          <w:sz w:val="22"/>
          <w:szCs w:val="22"/>
          <w:lang w:val="hr-HR"/>
        </w:rPr>
        <w:t xml:space="preserve">PRIOPĆENJE </w:t>
      </w:r>
      <w:r w:rsidR="00E759F7" w:rsidRPr="00051781">
        <w:rPr>
          <w:rFonts w:ascii="Arial" w:eastAsia="Avenir" w:hAnsi="Arial" w:cs="Arial"/>
          <w:i/>
          <w:color w:val="000000"/>
          <w:sz w:val="22"/>
          <w:szCs w:val="22"/>
          <w:lang w:val="hr-HR"/>
        </w:rPr>
        <w:t>ZA MEDIJ</w:t>
      </w:r>
      <w:r w:rsidR="00AB5166" w:rsidRPr="00051781">
        <w:rPr>
          <w:rFonts w:ascii="Arial" w:eastAsia="Avenir" w:hAnsi="Arial" w:cs="Arial"/>
          <w:i/>
          <w:color w:val="000000"/>
          <w:sz w:val="22"/>
          <w:szCs w:val="22"/>
          <w:lang w:val="hr-HR"/>
        </w:rPr>
        <w:t>E</w:t>
      </w:r>
    </w:p>
    <w:p w14:paraId="07EDC26A" w14:textId="1F9186F9" w:rsidR="00E57AE1" w:rsidRPr="00051781" w:rsidRDefault="002B1457" w:rsidP="00E57AE1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both"/>
        <w:rPr>
          <w:rFonts w:ascii="Arial" w:eastAsia="Avenir" w:hAnsi="Arial" w:cs="Arial"/>
          <w:b/>
          <w:bCs/>
          <w:color w:val="006600"/>
          <w:sz w:val="32"/>
          <w:szCs w:val="32"/>
          <w:lang w:val="hr-HR"/>
        </w:rPr>
      </w:pPr>
      <w:r w:rsidRPr="00051781">
        <w:rPr>
          <w:rFonts w:ascii="Arial" w:eastAsia="Avenir" w:hAnsi="Arial" w:cs="Arial"/>
          <w:b/>
          <w:bCs/>
          <w:color w:val="006600"/>
          <w:sz w:val="32"/>
          <w:szCs w:val="32"/>
          <w:lang w:val="hr-HR"/>
        </w:rPr>
        <w:t>U</w:t>
      </w:r>
      <w:r w:rsidR="00E57AE1" w:rsidRPr="00051781">
        <w:rPr>
          <w:rFonts w:ascii="Arial" w:eastAsia="Avenir" w:hAnsi="Arial" w:cs="Arial"/>
          <w:b/>
          <w:bCs/>
          <w:color w:val="006600"/>
          <w:sz w:val="32"/>
          <w:szCs w:val="32"/>
          <w:lang w:val="hr-HR"/>
        </w:rPr>
        <w:t xml:space="preserve"> Radenci</w:t>
      </w:r>
      <w:r w:rsidRPr="00051781">
        <w:rPr>
          <w:rFonts w:ascii="Arial" w:eastAsia="Avenir" w:hAnsi="Arial" w:cs="Arial"/>
          <w:b/>
          <w:bCs/>
          <w:color w:val="006600"/>
          <w:sz w:val="32"/>
          <w:szCs w:val="32"/>
          <w:lang w:val="hr-HR"/>
        </w:rPr>
        <w:t>ma</w:t>
      </w:r>
      <w:r w:rsidR="00E57AE1" w:rsidRPr="00051781">
        <w:rPr>
          <w:rFonts w:ascii="Arial" w:eastAsia="Avenir" w:hAnsi="Arial" w:cs="Arial"/>
          <w:b/>
          <w:bCs/>
          <w:color w:val="006600"/>
          <w:sz w:val="32"/>
          <w:szCs w:val="32"/>
          <w:lang w:val="hr-HR"/>
        </w:rPr>
        <w:t xml:space="preserve"> </w:t>
      </w:r>
      <w:r w:rsidRPr="00051781">
        <w:rPr>
          <w:rFonts w:ascii="Arial" w:eastAsia="Avenir" w:hAnsi="Arial" w:cs="Arial"/>
          <w:b/>
          <w:bCs/>
          <w:color w:val="006600"/>
          <w:sz w:val="32"/>
          <w:szCs w:val="32"/>
          <w:lang w:val="hr-HR"/>
        </w:rPr>
        <w:t>otvorena izložba dječjih radova</w:t>
      </w:r>
      <w:r w:rsidR="00E57AE1" w:rsidRPr="00051781">
        <w:rPr>
          <w:rFonts w:ascii="Arial" w:eastAsia="Avenir" w:hAnsi="Arial" w:cs="Arial"/>
          <w:b/>
          <w:bCs/>
          <w:color w:val="006600"/>
          <w:sz w:val="32"/>
          <w:szCs w:val="32"/>
          <w:lang w:val="hr-HR"/>
        </w:rPr>
        <w:t xml:space="preserve"> »</w:t>
      </w:r>
      <w:r w:rsidR="00051781" w:rsidRPr="00051781">
        <w:rPr>
          <w:rFonts w:ascii="Arial" w:eastAsia="Avenir" w:hAnsi="Arial" w:cs="Arial"/>
          <w:b/>
          <w:bCs/>
          <w:color w:val="006600"/>
          <w:sz w:val="32"/>
          <w:szCs w:val="32"/>
          <w:lang w:val="hr-HR"/>
        </w:rPr>
        <w:t>Sve što sadimo srcem</w:t>
      </w:r>
      <w:r w:rsidR="00D7564B">
        <w:rPr>
          <w:rFonts w:ascii="Arial" w:eastAsia="Avenir" w:hAnsi="Arial" w:cs="Arial"/>
          <w:b/>
          <w:bCs/>
          <w:color w:val="006600"/>
          <w:sz w:val="32"/>
          <w:szCs w:val="32"/>
          <w:lang w:val="hr-HR"/>
        </w:rPr>
        <w:t>,</w:t>
      </w:r>
      <w:r w:rsidR="00425245">
        <w:rPr>
          <w:rFonts w:ascii="Arial" w:eastAsia="Avenir" w:hAnsi="Arial" w:cs="Arial"/>
          <w:b/>
          <w:bCs/>
          <w:color w:val="006600"/>
          <w:sz w:val="32"/>
          <w:szCs w:val="32"/>
          <w:lang w:val="hr-HR"/>
        </w:rPr>
        <w:t xml:space="preserve"> </w:t>
      </w:r>
      <w:r w:rsidR="00051781" w:rsidRPr="00051781">
        <w:rPr>
          <w:rFonts w:ascii="Arial" w:eastAsia="Avenir" w:hAnsi="Arial" w:cs="Arial"/>
          <w:b/>
          <w:bCs/>
          <w:color w:val="006600"/>
          <w:sz w:val="32"/>
          <w:szCs w:val="32"/>
          <w:lang w:val="hr-HR"/>
        </w:rPr>
        <w:t>uspijeva</w:t>
      </w:r>
      <w:r w:rsidR="00E57AE1" w:rsidRPr="00051781">
        <w:rPr>
          <w:rFonts w:ascii="Arial" w:eastAsia="Avenir" w:hAnsi="Arial" w:cs="Arial"/>
          <w:b/>
          <w:bCs/>
          <w:color w:val="006600"/>
          <w:sz w:val="32"/>
          <w:szCs w:val="32"/>
          <w:lang w:val="hr-HR"/>
        </w:rPr>
        <w:t>«</w:t>
      </w:r>
    </w:p>
    <w:p w14:paraId="359985B1" w14:textId="14B2D8E2" w:rsidR="00E57AE1" w:rsidRPr="00051781" w:rsidRDefault="00E57AE1" w:rsidP="00E57AE1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both"/>
        <w:rPr>
          <w:rFonts w:ascii="Arial" w:eastAsia="Avenir" w:hAnsi="Arial" w:cs="Arial"/>
          <w:b/>
          <w:bCs/>
          <w:i/>
          <w:iCs/>
          <w:color w:val="006600"/>
          <w:sz w:val="25"/>
          <w:szCs w:val="25"/>
          <w:lang w:val="hr-HR"/>
        </w:rPr>
      </w:pPr>
      <w:r w:rsidRPr="00051781">
        <w:rPr>
          <w:rFonts w:ascii="Arial" w:eastAsia="Avenir" w:hAnsi="Arial" w:cs="Arial"/>
          <w:b/>
          <w:bCs/>
          <w:i/>
          <w:iCs/>
          <w:color w:val="006600"/>
          <w:sz w:val="25"/>
          <w:szCs w:val="25"/>
          <w:lang w:val="hr-HR"/>
        </w:rPr>
        <w:t>Radenska na</w:t>
      </w:r>
      <w:r w:rsidR="00051781" w:rsidRPr="00051781">
        <w:rPr>
          <w:rFonts w:ascii="Arial" w:eastAsia="Avenir" w:hAnsi="Arial" w:cs="Arial"/>
          <w:b/>
          <w:bCs/>
          <w:i/>
          <w:iCs/>
          <w:color w:val="006600"/>
          <w:sz w:val="25"/>
          <w:szCs w:val="25"/>
          <w:lang w:val="hr-HR"/>
        </w:rPr>
        <w:t xml:space="preserve">stavlja </w:t>
      </w:r>
      <w:r w:rsidR="005A0075">
        <w:rPr>
          <w:rFonts w:ascii="Arial" w:eastAsia="Avenir" w:hAnsi="Arial" w:cs="Arial"/>
          <w:b/>
          <w:bCs/>
          <w:i/>
          <w:iCs/>
          <w:color w:val="006600"/>
          <w:sz w:val="25"/>
          <w:szCs w:val="25"/>
          <w:lang w:val="hr-HR"/>
        </w:rPr>
        <w:t>svoju priču održivosti</w:t>
      </w:r>
      <w:r w:rsidR="00051781" w:rsidRPr="00051781">
        <w:rPr>
          <w:rFonts w:ascii="Arial" w:eastAsia="Avenir" w:hAnsi="Arial" w:cs="Arial"/>
          <w:b/>
          <w:bCs/>
          <w:i/>
          <w:iCs/>
          <w:color w:val="006600"/>
          <w:sz w:val="25"/>
          <w:szCs w:val="25"/>
          <w:lang w:val="hr-HR"/>
        </w:rPr>
        <w:t xml:space="preserve"> </w:t>
      </w:r>
      <w:r w:rsidR="005A0075">
        <w:rPr>
          <w:rFonts w:ascii="Arial" w:eastAsia="Avenir" w:hAnsi="Arial" w:cs="Arial"/>
          <w:b/>
          <w:bCs/>
          <w:i/>
          <w:iCs/>
          <w:color w:val="006600"/>
          <w:sz w:val="25"/>
          <w:szCs w:val="25"/>
          <w:lang w:val="hr-HR"/>
        </w:rPr>
        <w:t>obnovom</w:t>
      </w:r>
      <w:r w:rsidR="00413C33" w:rsidRPr="00051781">
        <w:rPr>
          <w:rFonts w:ascii="Arial" w:eastAsia="Avenir" w:hAnsi="Arial" w:cs="Arial"/>
          <w:b/>
          <w:bCs/>
          <w:i/>
          <w:iCs/>
          <w:color w:val="006600"/>
          <w:sz w:val="25"/>
          <w:szCs w:val="25"/>
          <w:lang w:val="hr-HR"/>
        </w:rPr>
        <w:t xml:space="preserve"> </w:t>
      </w:r>
      <w:r w:rsidR="00051781" w:rsidRPr="00051781">
        <w:rPr>
          <w:rFonts w:ascii="Arial" w:eastAsia="Avenir" w:hAnsi="Arial" w:cs="Arial"/>
          <w:b/>
          <w:bCs/>
          <w:i/>
          <w:iCs/>
          <w:color w:val="006600"/>
          <w:sz w:val="25"/>
          <w:szCs w:val="25"/>
          <w:lang w:val="hr-HR"/>
        </w:rPr>
        <w:t>šuma i uključivanj</w:t>
      </w:r>
      <w:r w:rsidR="005A0075">
        <w:rPr>
          <w:rFonts w:ascii="Arial" w:eastAsia="Avenir" w:hAnsi="Arial" w:cs="Arial"/>
          <w:b/>
          <w:bCs/>
          <w:i/>
          <w:iCs/>
          <w:color w:val="006600"/>
          <w:sz w:val="25"/>
          <w:szCs w:val="25"/>
          <w:lang w:val="hr-HR"/>
        </w:rPr>
        <w:t>em</w:t>
      </w:r>
      <w:r w:rsidRPr="00051781">
        <w:rPr>
          <w:rFonts w:ascii="Arial" w:eastAsia="Avenir" w:hAnsi="Arial" w:cs="Arial"/>
          <w:b/>
          <w:bCs/>
          <w:i/>
          <w:iCs/>
          <w:color w:val="006600"/>
          <w:sz w:val="25"/>
          <w:szCs w:val="25"/>
          <w:lang w:val="hr-HR"/>
        </w:rPr>
        <w:t xml:space="preserve"> mladih</w:t>
      </w:r>
    </w:p>
    <w:p w14:paraId="60A419CD" w14:textId="57EF46FD" w:rsidR="00787FE7" w:rsidRPr="00051781" w:rsidRDefault="005F3B93" w:rsidP="00E57AE1">
      <w:pPr>
        <w:spacing w:after="160" w:line="259" w:lineRule="auto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 w:rsidRPr="00051781">
        <w:rPr>
          <w:rFonts w:ascii="Arial" w:hAnsi="Arial" w:cs="Arial"/>
          <w:b/>
          <w:bCs/>
          <w:sz w:val="22"/>
          <w:szCs w:val="22"/>
          <w:lang w:val="hr-HR"/>
        </w:rPr>
        <w:t>[</w:t>
      </w:r>
      <w:r w:rsidR="006631FF" w:rsidRPr="00051781">
        <w:rPr>
          <w:rFonts w:ascii="Arial" w:hAnsi="Arial" w:cs="Arial"/>
          <w:b/>
          <w:bCs/>
          <w:sz w:val="22"/>
          <w:szCs w:val="22"/>
          <w:lang w:val="hr-HR"/>
        </w:rPr>
        <w:t xml:space="preserve">Radenci, </w:t>
      </w:r>
      <w:r w:rsidR="00E57AE1" w:rsidRPr="00051781">
        <w:rPr>
          <w:rFonts w:ascii="Arial" w:hAnsi="Arial" w:cs="Arial"/>
          <w:b/>
          <w:bCs/>
          <w:sz w:val="22"/>
          <w:szCs w:val="22"/>
          <w:lang w:val="hr-HR"/>
        </w:rPr>
        <w:t>2</w:t>
      </w:r>
      <w:r w:rsidR="006631FF" w:rsidRPr="00051781">
        <w:rPr>
          <w:rFonts w:ascii="Arial" w:hAnsi="Arial" w:cs="Arial"/>
          <w:b/>
          <w:bCs/>
          <w:sz w:val="22"/>
          <w:szCs w:val="22"/>
          <w:lang w:val="hr-HR"/>
        </w:rPr>
        <w:t xml:space="preserve">. </w:t>
      </w:r>
      <w:r w:rsidR="00051781" w:rsidRPr="00051781">
        <w:rPr>
          <w:rFonts w:ascii="Arial" w:hAnsi="Arial" w:cs="Arial"/>
          <w:b/>
          <w:bCs/>
          <w:sz w:val="22"/>
          <w:szCs w:val="22"/>
          <w:lang w:val="hr-HR"/>
        </w:rPr>
        <w:t>ožujka</w:t>
      </w:r>
      <w:r w:rsidR="00257B27" w:rsidRPr="00051781">
        <w:rPr>
          <w:rFonts w:ascii="Arial" w:hAnsi="Arial" w:cs="Arial"/>
          <w:b/>
          <w:bCs/>
          <w:sz w:val="22"/>
          <w:szCs w:val="22"/>
          <w:lang w:val="hr-HR"/>
        </w:rPr>
        <w:t xml:space="preserve"> 2026</w:t>
      </w:r>
      <w:r w:rsidR="00051781" w:rsidRPr="00051781">
        <w:rPr>
          <w:rFonts w:ascii="Arial" w:hAnsi="Arial" w:cs="Arial"/>
          <w:b/>
          <w:bCs/>
          <w:sz w:val="22"/>
          <w:szCs w:val="22"/>
          <w:lang w:val="hr-HR"/>
        </w:rPr>
        <w:t>.</w:t>
      </w:r>
      <w:r w:rsidRPr="00051781">
        <w:rPr>
          <w:rFonts w:ascii="Arial" w:hAnsi="Arial" w:cs="Arial"/>
          <w:b/>
          <w:bCs/>
          <w:sz w:val="22"/>
          <w:szCs w:val="22"/>
          <w:lang w:val="hr-HR"/>
        </w:rPr>
        <w:t xml:space="preserve">] – </w:t>
      </w:r>
      <w:r w:rsidR="00051781" w:rsidRPr="00051781">
        <w:rPr>
          <w:rFonts w:ascii="Arial" w:hAnsi="Arial" w:cs="Arial"/>
          <w:b/>
          <w:bCs/>
          <w:sz w:val="22"/>
          <w:szCs w:val="22"/>
          <w:lang w:val="hr-HR"/>
        </w:rPr>
        <w:t>U</w:t>
      </w:r>
      <w:r w:rsidR="00E57AE1" w:rsidRPr="00051781">
        <w:rPr>
          <w:rFonts w:ascii="Arial" w:hAnsi="Arial" w:cs="Arial"/>
          <w:b/>
          <w:bCs/>
          <w:sz w:val="22"/>
          <w:szCs w:val="22"/>
          <w:lang w:val="hr-HR"/>
        </w:rPr>
        <w:t xml:space="preserve"> Hotelu Radin </w:t>
      </w:r>
      <w:r w:rsidR="00051781" w:rsidRPr="00051781">
        <w:rPr>
          <w:rFonts w:ascii="Arial" w:hAnsi="Arial" w:cs="Arial"/>
          <w:b/>
          <w:bCs/>
          <w:sz w:val="22"/>
          <w:szCs w:val="22"/>
          <w:lang w:val="hr-HR"/>
        </w:rPr>
        <w:t xml:space="preserve">u </w:t>
      </w:r>
      <w:r w:rsidR="00E57AE1" w:rsidRPr="00051781">
        <w:rPr>
          <w:rFonts w:ascii="Arial" w:hAnsi="Arial" w:cs="Arial"/>
          <w:b/>
          <w:bCs/>
          <w:sz w:val="22"/>
          <w:szCs w:val="22"/>
          <w:lang w:val="hr-HR"/>
        </w:rPr>
        <w:t>Radenci</w:t>
      </w:r>
      <w:r w:rsidR="00051781" w:rsidRPr="00051781">
        <w:rPr>
          <w:rFonts w:ascii="Arial" w:hAnsi="Arial" w:cs="Arial"/>
          <w:b/>
          <w:bCs/>
          <w:sz w:val="22"/>
          <w:szCs w:val="22"/>
          <w:lang w:val="hr-HR"/>
        </w:rPr>
        <w:t xml:space="preserve">ma </w:t>
      </w:r>
      <w:r w:rsidR="00051781">
        <w:rPr>
          <w:rFonts w:ascii="Arial" w:hAnsi="Arial" w:cs="Arial"/>
          <w:b/>
          <w:bCs/>
          <w:sz w:val="22"/>
          <w:szCs w:val="22"/>
          <w:lang w:val="hr-HR"/>
        </w:rPr>
        <w:t>službeno je otvorena izložba dječjih umjetničkih radova pod nazivom</w:t>
      </w:r>
      <w:r w:rsidR="00E57AE1" w:rsidRPr="00051781">
        <w:rPr>
          <w:rFonts w:ascii="Arial" w:hAnsi="Arial" w:cs="Arial"/>
          <w:b/>
          <w:bCs/>
          <w:sz w:val="22"/>
          <w:szCs w:val="22"/>
          <w:lang w:val="hr-HR"/>
        </w:rPr>
        <w:t xml:space="preserve"> »</w:t>
      </w:r>
      <w:r w:rsidR="00051781">
        <w:rPr>
          <w:rFonts w:ascii="Arial" w:hAnsi="Arial" w:cs="Arial"/>
          <w:b/>
          <w:bCs/>
          <w:sz w:val="22"/>
          <w:szCs w:val="22"/>
          <w:lang w:val="hr-HR"/>
        </w:rPr>
        <w:t>Sve što sadimo srcem</w:t>
      </w:r>
      <w:r w:rsidR="00D7564B">
        <w:rPr>
          <w:rFonts w:ascii="Arial" w:hAnsi="Arial" w:cs="Arial"/>
          <w:b/>
          <w:bCs/>
          <w:sz w:val="22"/>
          <w:szCs w:val="22"/>
          <w:lang w:val="hr-HR"/>
        </w:rPr>
        <w:t>,</w:t>
      </w:r>
      <w:r w:rsidR="00051781">
        <w:rPr>
          <w:rFonts w:ascii="Arial" w:hAnsi="Arial" w:cs="Arial"/>
          <w:b/>
          <w:bCs/>
          <w:sz w:val="22"/>
          <w:szCs w:val="22"/>
          <w:lang w:val="hr-HR"/>
        </w:rPr>
        <w:t xml:space="preserve"> uspijeva</w:t>
      </w:r>
      <w:r w:rsidR="00E57AE1" w:rsidRPr="00051781">
        <w:rPr>
          <w:rFonts w:ascii="Arial" w:hAnsi="Arial" w:cs="Arial"/>
          <w:b/>
          <w:bCs/>
          <w:sz w:val="22"/>
          <w:szCs w:val="22"/>
          <w:lang w:val="hr-HR"/>
        </w:rPr>
        <w:t xml:space="preserve">«. </w:t>
      </w:r>
      <w:r w:rsidR="00051781">
        <w:rPr>
          <w:rFonts w:ascii="Arial" w:hAnsi="Arial" w:cs="Arial"/>
          <w:b/>
          <w:bCs/>
          <w:sz w:val="22"/>
          <w:szCs w:val="22"/>
          <w:lang w:val="hr-HR"/>
        </w:rPr>
        <w:t xml:space="preserve">Izložba </w:t>
      </w:r>
      <w:r w:rsidR="00E57AE1" w:rsidRPr="00051781">
        <w:rPr>
          <w:rFonts w:ascii="Arial" w:hAnsi="Arial" w:cs="Arial"/>
          <w:b/>
          <w:bCs/>
          <w:sz w:val="22"/>
          <w:szCs w:val="22"/>
          <w:lang w:val="hr-HR"/>
        </w:rPr>
        <w:t xml:space="preserve">predstavlja </w:t>
      </w:r>
      <w:r w:rsidR="00051781">
        <w:rPr>
          <w:rFonts w:ascii="Arial" w:hAnsi="Arial" w:cs="Arial"/>
          <w:b/>
          <w:bCs/>
          <w:sz w:val="22"/>
          <w:szCs w:val="22"/>
          <w:lang w:val="hr-HR"/>
        </w:rPr>
        <w:t xml:space="preserve">završni dio kreativnog natječaja za učenike osnovnih škola </w:t>
      </w:r>
      <w:r w:rsidR="00E57AE1" w:rsidRPr="00051781">
        <w:rPr>
          <w:rFonts w:ascii="Arial" w:hAnsi="Arial" w:cs="Arial"/>
          <w:b/>
          <w:bCs/>
          <w:sz w:val="22"/>
          <w:szCs w:val="22"/>
          <w:lang w:val="hr-HR"/>
        </w:rPr>
        <w:t>iz Slovenije i Hrva</w:t>
      </w:r>
      <w:r w:rsidR="00051781">
        <w:rPr>
          <w:rFonts w:ascii="Arial" w:hAnsi="Arial" w:cs="Arial"/>
          <w:b/>
          <w:bCs/>
          <w:sz w:val="22"/>
          <w:szCs w:val="22"/>
          <w:lang w:val="hr-HR"/>
        </w:rPr>
        <w:t xml:space="preserve">tske u okviru platforme održivosti </w:t>
      </w:r>
      <w:r w:rsidR="00E57AE1" w:rsidRPr="00051781">
        <w:rPr>
          <w:rFonts w:ascii="Arial" w:hAnsi="Arial" w:cs="Arial"/>
          <w:b/>
          <w:bCs/>
          <w:sz w:val="22"/>
          <w:szCs w:val="22"/>
          <w:lang w:val="hr-HR"/>
        </w:rPr>
        <w:t>Sr</w:t>
      </w:r>
      <w:r w:rsidR="00051781">
        <w:rPr>
          <w:rFonts w:ascii="Arial" w:hAnsi="Arial" w:cs="Arial"/>
          <w:b/>
          <w:bCs/>
          <w:sz w:val="22"/>
          <w:szCs w:val="22"/>
          <w:lang w:val="hr-HR"/>
        </w:rPr>
        <w:t xml:space="preserve">cem </w:t>
      </w:r>
      <w:r w:rsidR="00E57AE1" w:rsidRPr="00051781">
        <w:rPr>
          <w:rFonts w:ascii="Arial" w:hAnsi="Arial" w:cs="Arial"/>
          <w:b/>
          <w:bCs/>
          <w:sz w:val="22"/>
          <w:szCs w:val="22"/>
          <w:lang w:val="hr-HR"/>
        </w:rPr>
        <w:t xml:space="preserve">za </w:t>
      </w:r>
      <w:r w:rsidR="00051781">
        <w:rPr>
          <w:rFonts w:ascii="Arial" w:hAnsi="Arial" w:cs="Arial"/>
          <w:b/>
          <w:bCs/>
          <w:sz w:val="22"/>
          <w:szCs w:val="22"/>
          <w:lang w:val="hr-HR"/>
        </w:rPr>
        <w:t>sutra</w:t>
      </w:r>
      <w:r w:rsidR="00E57AE1" w:rsidRPr="00051781">
        <w:rPr>
          <w:rFonts w:ascii="Arial" w:hAnsi="Arial" w:cs="Arial"/>
          <w:b/>
          <w:bCs/>
          <w:sz w:val="22"/>
          <w:szCs w:val="22"/>
          <w:lang w:val="hr-HR"/>
        </w:rPr>
        <w:t xml:space="preserve">, </w:t>
      </w:r>
      <w:r w:rsidR="00051781">
        <w:rPr>
          <w:rFonts w:ascii="Arial" w:hAnsi="Arial" w:cs="Arial"/>
          <w:b/>
          <w:bCs/>
          <w:sz w:val="22"/>
          <w:szCs w:val="22"/>
          <w:lang w:val="hr-HR"/>
        </w:rPr>
        <w:t>kojom</w:t>
      </w:r>
      <w:r w:rsidR="00787FE7" w:rsidRPr="00051781">
        <w:rPr>
          <w:rFonts w:ascii="Arial" w:hAnsi="Arial" w:cs="Arial"/>
          <w:b/>
          <w:bCs/>
          <w:sz w:val="22"/>
          <w:szCs w:val="22"/>
          <w:lang w:val="hr-HR"/>
        </w:rPr>
        <w:t xml:space="preserve"> Radenska </w:t>
      </w:r>
      <w:r w:rsidR="0019784C">
        <w:rPr>
          <w:rFonts w:ascii="Arial" w:hAnsi="Arial" w:cs="Arial"/>
          <w:b/>
          <w:bCs/>
          <w:sz w:val="22"/>
          <w:szCs w:val="22"/>
          <w:lang w:val="hr-HR"/>
        </w:rPr>
        <w:t>već šestu godinu zaredom</w:t>
      </w:r>
      <w:r w:rsidR="00787FE7" w:rsidRPr="00051781">
        <w:rPr>
          <w:rFonts w:ascii="Arial" w:hAnsi="Arial" w:cs="Arial"/>
          <w:b/>
          <w:bCs/>
          <w:sz w:val="22"/>
          <w:szCs w:val="22"/>
          <w:lang w:val="hr-HR"/>
        </w:rPr>
        <w:t xml:space="preserve"> </w:t>
      </w:r>
      <w:r w:rsidR="008A0C7F">
        <w:rPr>
          <w:rFonts w:ascii="Arial" w:hAnsi="Arial" w:cs="Arial"/>
          <w:b/>
          <w:bCs/>
          <w:sz w:val="22"/>
          <w:szCs w:val="22"/>
          <w:lang w:val="hr-HR"/>
        </w:rPr>
        <w:t>provodi inicijativu</w:t>
      </w:r>
      <w:r w:rsidR="00787FE7" w:rsidRPr="00051781">
        <w:rPr>
          <w:rFonts w:ascii="Arial" w:hAnsi="Arial" w:cs="Arial"/>
          <w:b/>
          <w:bCs/>
          <w:sz w:val="22"/>
          <w:szCs w:val="22"/>
          <w:lang w:val="hr-HR"/>
        </w:rPr>
        <w:t xml:space="preserve"> obnove </w:t>
      </w:r>
      <w:r w:rsidR="008A0C7F">
        <w:rPr>
          <w:rFonts w:ascii="Arial" w:hAnsi="Arial" w:cs="Arial"/>
          <w:b/>
          <w:bCs/>
          <w:sz w:val="22"/>
          <w:szCs w:val="22"/>
          <w:lang w:val="hr-HR"/>
        </w:rPr>
        <w:t>šuma</w:t>
      </w:r>
      <w:r w:rsidR="00787FE7" w:rsidRPr="00051781">
        <w:rPr>
          <w:rFonts w:ascii="Arial" w:hAnsi="Arial" w:cs="Arial"/>
          <w:b/>
          <w:bCs/>
          <w:sz w:val="22"/>
          <w:szCs w:val="22"/>
          <w:lang w:val="hr-HR"/>
        </w:rPr>
        <w:t xml:space="preserve">. </w:t>
      </w:r>
      <w:r w:rsidR="008A0C7F">
        <w:rPr>
          <w:rFonts w:ascii="Arial" w:hAnsi="Arial" w:cs="Arial"/>
          <w:b/>
          <w:bCs/>
          <w:sz w:val="22"/>
          <w:szCs w:val="22"/>
          <w:lang w:val="hr-HR"/>
        </w:rPr>
        <w:t>Izložba će biti otvorena do kraja ožujka, a ulaz je besplatan.</w:t>
      </w:r>
    </w:p>
    <w:p w14:paraId="0D440F7C" w14:textId="23DB19FF" w:rsidR="00E527EF" w:rsidRPr="00051781" w:rsidRDefault="00E527EF" w:rsidP="00787FE7">
      <w:pPr>
        <w:spacing w:after="160" w:line="259" w:lineRule="auto"/>
        <w:jc w:val="both"/>
        <w:rPr>
          <w:rFonts w:ascii="Arial" w:hAnsi="Arial" w:cs="Arial"/>
          <w:i/>
          <w:iCs/>
          <w:sz w:val="22"/>
          <w:szCs w:val="22"/>
          <w:lang w:val="hr-HR"/>
        </w:rPr>
      </w:pPr>
      <w:r w:rsidRPr="00051781">
        <w:rPr>
          <w:rFonts w:ascii="Arial" w:hAnsi="Arial" w:cs="Arial"/>
          <w:sz w:val="22"/>
          <w:szCs w:val="22"/>
          <w:lang w:val="hr-HR"/>
        </w:rPr>
        <w:t>Na nat</w:t>
      </w:r>
      <w:r w:rsidR="008A0C7F">
        <w:rPr>
          <w:rFonts w:ascii="Arial" w:hAnsi="Arial" w:cs="Arial"/>
          <w:sz w:val="22"/>
          <w:szCs w:val="22"/>
          <w:lang w:val="hr-HR"/>
        </w:rPr>
        <w:t>j</w:t>
      </w:r>
      <w:r w:rsidRPr="00051781">
        <w:rPr>
          <w:rFonts w:ascii="Arial" w:hAnsi="Arial" w:cs="Arial"/>
          <w:sz w:val="22"/>
          <w:szCs w:val="22"/>
          <w:lang w:val="hr-HR"/>
        </w:rPr>
        <w:t>ečaj je pris</w:t>
      </w:r>
      <w:r w:rsidR="008A0C7F">
        <w:rPr>
          <w:rFonts w:ascii="Arial" w:hAnsi="Arial" w:cs="Arial"/>
          <w:sz w:val="22"/>
          <w:szCs w:val="22"/>
          <w:lang w:val="hr-HR"/>
        </w:rPr>
        <w:t>tiglo</w:t>
      </w:r>
      <w:r w:rsidR="00413C33" w:rsidRPr="00051781">
        <w:rPr>
          <w:rFonts w:ascii="Arial" w:hAnsi="Arial" w:cs="Arial"/>
          <w:sz w:val="22"/>
          <w:szCs w:val="22"/>
          <w:lang w:val="hr-HR"/>
        </w:rPr>
        <w:t xml:space="preserve"> v</w:t>
      </w:r>
      <w:r w:rsidR="008A0C7F">
        <w:rPr>
          <w:rFonts w:ascii="Arial" w:hAnsi="Arial" w:cs="Arial"/>
          <w:sz w:val="22"/>
          <w:szCs w:val="22"/>
          <w:lang w:val="hr-HR"/>
        </w:rPr>
        <w:t>iše od</w:t>
      </w:r>
      <w:r w:rsidR="00413C33" w:rsidRPr="00051781">
        <w:rPr>
          <w:rFonts w:ascii="Arial" w:hAnsi="Arial" w:cs="Arial"/>
          <w:sz w:val="22"/>
          <w:szCs w:val="22"/>
          <w:lang w:val="hr-HR"/>
        </w:rPr>
        <w:t xml:space="preserve"> 340 likovnih </w:t>
      </w:r>
      <w:r w:rsidR="008A0C7F">
        <w:rPr>
          <w:rFonts w:ascii="Arial" w:hAnsi="Arial" w:cs="Arial"/>
          <w:sz w:val="22"/>
          <w:szCs w:val="22"/>
          <w:lang w:val="hr-HR"/>
        </w:rPr>
        <w:t xml:space="preserve">radova </w:t>
      </w:r>
      <w:r w:rsidR="00413C33" w:rsidRPr="00051781">
        <w:rPr>
          <w:rFonts w:ascii="Arial" w:hAnsi="Arial" w:cs="Arial"/>
          <w:sz w:val="22"/>
          <w:szCs w:val="22"/>
          <w:lang w:val="hr-HR"/>
        </w:rPr>
        <w:t>iz 72</w:t>
      </w:r>
      <w:r w:rsidRPr="00051781">
        <w:rPr>
          <w:rFonts w:ascii="Arial" w:hAnsi="Arial" w:cs="Arial"/>
          <w:sz w:val="22"/>
          <w:szCs w:val="22"/>
          <w:lang w:val="hr-HR"/>
        </w:rPr>
        <w:t xml:space="preserve"> osnovn</w:t>
      </w:r>
      <w:r w:rsidR="008A0C7F">
        <w:rPr>
          <w:rFonts w:ascii="Arial" w:hAnsi="Arial" w:cs="Arial"/>
          <w:sz w:val="22"/>
          <w:szCs w:val="22"/>
          <w:lang w:val="hr-HR"/>
        </w:rPr>
        <w:t>e škole</w:t>
      </w:r>
      <w:r w:rsidRPr="00051781">
        <w:rPr>
          <w:rFonts w:ascii="Arial" w:hAnsi="Arial" w:cs="Arial"/>
          <w:sz w:val="22"/>
          <w:szCs w:val="22"/>
          <w:lang w:val="hr-HR"/>
        </w:rPr>
        <w:t xml:space="preserve">. </w:t>
      </w:r>
      <w:r w:rsidR="005C392E">
        <w:rPr>
          <w:rFonts w:ascii="Arial" w:hAnsi="Arial" w:cs="Arial"/>
          <w:sz w:val="22"/>
          <w:szCs w:val="22"/>
          <w:lang w:val="hr-HR"/>
        </w:rPr>
        <w:t xml:space="preserve">Finaliste je </w:t>
      </w:r>
      <w:r w:rsidR="008A0C7F">
        <w:rPr>
          <w:rFonts w:ascii="Arial" w:hAnsi="Arial" w:cs="Arial"/>
          <w:sz w:val="22"/>
          <w:szCs w:val="22"/>
          <w:lang w:val="hr-HR"/>
        </w:rPr>
        <w:t xml:space="preserve">odabrao </w:t>
      </w:r>
      <w:r w:rsidR="005C392E">
        <w:rPr>
          <w:rFonts w:ascii="Arial" w:hAnsi="Arial" w:cs="Arial"/>
          <w:sz w:val="22"/>
          <w:szCs w:val="22"/>
          <w:lang w:val="hr-HR"/>
        </w:rPr>
        <w:t>stručni odbor</w:t>
      </w:r>
      <w:r w:rsidR="008A0C7F">
        <w:rPr>
          <w:rFonts w:ascii="Arial" w:hAnsi="Arial" w:cs="Arial"/>
          <w:sz w:val="22"/>
          <w:szCs w:val="22"/>
          <w:lang w:val="hr-HR"/>
        </w:rPr>
        <w:t>, dok je pobjednika glasanjem na društvenim mrežama odabrala javnost. U</w:t>
      </w:r>
      <w:r w:rsidRPr="00051781">
        <w:rPr>
          <w:rFonts w:ascii="Arial" w:hAnsi="Arial" w:cs="Arial"/>
          <w:sz w:val="22"/>
          <w:szCs w:val="22"/>
          <w:lang w:val="hr-HR"/>
        </w:rPr>
        <w:t xml:space="preserve"> Sloveniji je najv</w:t>
      </w:r>
      <w:r w:rsidR="008A0C7F">
        <w:rPr>
          <w:rFonts w:ascii="Arial" w:hAnsi="Arial" w:cs="Arial"/>
          <w:sz w:val="22"/>
          <w:szCs w:val="22"/>
          <w:lang w:val="hr-HR"/>
        </w:rPr>
        <w:t>iše glasova dobio</w:t>
      </w:r>
      <w:r w:rsidRPr="00051781">
        <w:rPr>
          <w:rFonts w:ascii="Arial" w:hAnsi="Arial" w:cs="Arial"/>
          <w:sz w:val="22"/>
          <w:szCs w:val="22"/>
          <w:lang w:val="hr-HR"/>
        </w:rPr>
        <w:t xml:space="preserve"> Oskar</w:t>
      </w:r>
      <w:r w:rsidR="00AE49E6">
        <w:rPr>
          <w:rFonts w:ascii="Arial" w:hAnsi="Arial" w:cs="Arial"/>
          <w:sz w:val="22"/>
          <w:szCs w:val="22"/>
          <w:lang w:val="hr-HR"/>
        </w:rPr>
        <w:t>, učenik</w:t>
      </w:r>
      <w:r w:rsidRPr="00051781">
        <w:rPr>
          <w:rFonts w:ascii="Arial" w:hAnsi="Arial" w:cs="Arial"/>
          <w:sz w:val="22"/>
          <w:szCs w:val="22"/>
          <w:lang w:val="hr-HR"/>
        </w:rPr>
        <w:t xml:space="preserve"> 4. razreda osnovne š</w:t>
      </w:r>
      <w:r w:rsidR="008A0C7F">
        <w:rPr>
          <w:rFonts w:ascii="Arial" w:hAnsi="Arial" w:cs="Arial"/>
          <w:sz w:val="22"/>
          <w:szCs w:val="22"/>
          <w:lang w:val="hr-HR"/>
        </w:rPr>
        <w:t>k</w:t>
      </w:r>
      <w:r w:rsidRPr="00051781">
        <w:rPr>
          <w:rFonts w:ascii="Arial" w:hAnsi="Arial" w:cs="Arial"/>
          <w:sz w:val="22"/>
          <w:szCs w:val="22"/>
          <w:lang w:val="hr-HR"/>
        </w:rPr>
        <w:t xml:space="preserve">ole </w:t>
      </w:r>
      <w:r w:rsidR="008A0C7F">
        <w:rPr>
          <w:rFonts w:ascii="Arial" w:hAnsi="Arial" w:cs="Arial"/>
          <w:sz w:val="22"/>
          <w:szCs w:val="22"/>
          <w:lang w:val="hr-HR"/>
        </w:rPr>
        <w:t>u</w:t>
      </w:r>
      <w:r w:rsidRPr="00051781">
        <w:rPr>
          <w:rFonts w:ascii="Arial" w:hAnsi="Arial" w:cs="Arial"/>
          <w:sz w:val="22"/>
          <w:szCs w:val="22"/>
          <w:lang w:val="hr-HR"/>
        </w:rPr>
        <w:t xml:space="preserve"> Škofljici, </w:t>
      </w:r>
      <w:r w:rsidR="008A0C7F">
        <w:rPr>
          <w:rFonts w:ascii="Arial" w:hAnsi="Arial" w:cs="Arial"/>
          <w:sz w:val="22"/>
          <w:szCs w:val="22"/>
          <w:lang w:val="hr-HR"/>
        </w:rPr>
        <w:t>a u Hrvatskoj</w:t>
      </w:r>
      <w:r w:rsidRPr="00051781">
        <w:rPr>
          <w:rFonts w:ascii="Arial" w:hAnsi="Arial" w:cs="Arial"/>
          <w:sz w:val="22"/>
          <w:szCs w:val="22"/>
          <w:lang w:val="hr-HR"/>
        </w:rPr>
        <w:t xml:space="preserve"> Lana, učen</w:t>
      </w:r>
      <w:r w:rsidR="008A0C7F">
        <w:rPr>
          <w:rFonts w:ascii="Arial" w:hAnsi="Arial" w:cs="Arial"/>
          <w:sz w:val="22"/>
          <w:szCs w:val="22"/>
          <w:lang w:val="hr-HR"/>
        </w:rPr>
        <w:t>ica</w:t>
      </w:r>
      <w:r w:rsidRPr="00051781">
        <w:rPr>
          <w:rFonts w:ascii="Arial" w:hAnsi="Arial" w:cs="Arial"/>
          <w:sz w:val="22"/>
          <w:szCs w:val="22"/>
          <w:lang w:val="hr-HR"/>
        </w:rPr>
        <w:t xml:space="preserve"> 3. razreda osnovne š</w:t>
      </w:r>
      <w:r w:rsidR="008A0C7F">
        <w:rPr>
          <w:rFonts w:ascii="Arial" w:hAnsi="Arial" w:cs="Arial"/>
          <w:sz w:val="22"/>
          <w:szCs w:val="22"/>
          <w:lang w:val="hr-HR"/>
        </w:rPr>
        <w:t>k</w:t>
      </w:r>
      <w:r w:rsidRPr="00051781">
        <w:rPr>
          <w:rFonts w:ascii="Arial" w:hAnsi="Arial" w:cs="Arial"/>
          <w:sz w:val="22"/>
          <w:szCs w:val="22"/>
          <w:lang w:val="hr-HR"/>
        </w:rPr>
        <w:t xml:space="preserve">ole </w:t>
      </w:r>
      <w:r w:rsidR="008A0C7F">
        <w:rPr>
          <w:rFonts w:ascii="Arial" w:hAnsi="Arial" w:cs="Arial"/>
          <w:sz w:val="22"/>
          <w:szCs w:val="22"/>
          <w:lang w:val="hr-HR"/>
        </w:rPr>
        <w:t>u</w:t>
      </w:r>
      <w:r w:rsidRPr="00051781">
        <w:rPr>
          <w:rFonts w:ascii="Arial" w:hAnsi="Arial" w:cs="Arial"/>
          <w:sz w:val="22"/>
          <w:szCs w:val="22"/>
          <w:lang w:val="hr-HR"/>
        </w:rPr>
        <w:t xml:space="preserve"> Zadru. </w:t>
      </w:r>
      <w:r w:rsidR="00636011">
        <w:rPr>
          <w:rFonts w:ascii="Arial" w:hAnsi="Arial" w:cs="Arial"/>
          <w:sz w:val="22"/>
          <w:szCs w:val="22"/>
          <w:lang w:val="hr-HR"/>
        </w:rPr>
        <w:t>Uz</w:t>
      </w:r>
      <w:r w:rsidR="008A0C7F">
        <w:rPr>
          <w:rFonts w:ascii="Arial" w:hAnsi="Arial" w:cs="Arial"/>
          <w:sz w:val="22"/>
          <w:szCs w:val="22"/>
          <w:lang w:val="hr-HR"/>
        </w:rPr>
        <w:t xml:space="preserve"> dva pobjednička rada</w:t>
      </w:r>
      <w:r w:rsidR="00636011">
        <w:rPr>
          <w:rFonts w:ascii="Arial" w:hAnsi="Arial" w:cs="Arial"/>
          <w:sz w:val="22"/>
          <w:szCs w:val="22"/>
          <w:lang w:val="hr-HR"/>
        </w:rPr>
        <w:t>, na izložbi je</w:t>
      </w:r>
      <w:r w:rsidR="008A0C7F">
        <w:rPr>
          <w:rFonts w:ascii="Arial" w:hAnsi="Arial" w:cs="Arial"/>
          <w:sz w:val="22"/>
          <w:szCs w:val="22"/>
          <w:lang w:val="hr-HR"/>
        </w:rPr>
        <w:t xml:space="preserve"> </w:t>
      </w:r>
      <w:r w:rsidR="00CB2950">
        <w:rPr>
          <w:rFonts w:ascii="Arial" w:hAnsi="Arial" w:cs="Arial"/>
          <w:sz w:val="22"/>
          <w:szCs w:val="22"/>
          <w:lang w:val="hr-HR"/>
        </w:rPr>
        <w:t>i</w:t>
      </w:r>
      <w:r w:rsidR="00CB2950" w:rsidRPr="00CB2950">
        <w:rPr>
          <w:rFonts w:ascii="Arial" w:hAnsi="Arial" w:cs="Arial"/>
          <w:sz w:val="22"/>
          <w:szCs w:val="22"/>
          <w:lang w:val="hr-HR"/>
        </w:rPr>
        <w:t>zloženo 14 završnih radova slovenskih i hrvatskih učenika osnovnih škola koji s</w:t>
      </w:r>
      <w:r w:rsidR="00636011">
        <w:rPr>
          <w:rFonts w:ascii="Arial" w:hAnsi="Arial" w:cs="Arial"/>
          <w:sz w:val="22"/>
          <w:szCs w:val="22"/>
          <w:lang w:val="hr-HR"/>
        </w:rPr>
        <w:t>u se istaknuli</w:t>
      </w:r>
      <w:r w:rsidR="00CB2950" w:rsidRPr="00CB2950">
        <w:rPr>
          <w:rFonts w:ascii="Arial" w:hAnsi="Arial" w:cs="Arial"/>
          <w:sz w:val="22"/>
          <w:szCs w:val="22"/>
          <w:lang w:val="hr-HR"/>
        </w:rPr>
        <w:t xml:space="preserve"> svojom kreativnošću i </w:t>
      </w:r>
      <w:r w:rsidR="00CB2950">
        <w:rPr>
          <w:rFonts w:ascii="Arial" w:hAnsi="Arial" w:cs="Arial"/>
          <w:sz w:val="22"/>
          <w:szCs w:val="22"/>
          <w:lang w:val="hr-HR"/>
        </w:rPr>
        <w:t>snažnom porukom</w:t>
      </w:r>
      <w:r w:rsidRPr="00051781">
        <w:rPr>
          <w:rFonts w:ascii="Arial" w:hAnsi="Arial" w:cs="Arial"/>
          <w:sz w:val="22"/>
          <w:szCs w:val="22"/>
          <w:lang w:val="hr-HR"/>
        </w:rPr>
        <w:t>.</w:t>
      </w:r>
    </w:p>
    <w:p w14:paraId="11DF5F49" w14:textId="201D2FC8" w:rsidR="00787FE7" w:rsidRPr="00051781" w:rsidRDefault="00CB2950" w:rsidP="00787FE7">
      <w:pPr>
        <w:spacing w:after="160" w:line="259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AE49E6">
        <w:rPr>
          <w:rFonts w:ascii="Arial" w:hAnsi="Arial" w:cs="Arial"/>
          <w:i/>
          <w:iCs/>
          <w:sz w:val="22"/>
          <w:szCs w:val="22"/>
          <w:lang w:val="hr-HR"/>
        </w:rPr>
        <w:t xml:space="preserve">Natječajem smo željeli djeci približiti važnost šuma i prirode </w:t>
      </w:r>
      <w:r w:rsidR="00787FE7" w:rsidRPr="00AE49E6">
        <w:rPr>
          <w:rFonts w:ascii="Arial" w:hAnsi="Arial" w:cs="Arial"/>
          <w:i/>
          <w:iCs/>
          <w:sz w:val="22"/>
          <w:szCs w:val="22"/>
          <w:lang w:val="hr-HR"/>
        </w:rPr>
        <w:t xml:space="preserve">na </w:t>
      </w:r>
      <w:r w:rsidRPr="00AE49E6">
        <w:rPr>
          <w:rFonts w:ascii="Arial" w:hAnsi="Arial" w:cs="Arial"/>
          <w:i/>
          <w:iCs/>
          <w:sz w:val="22"/>
          <w:szCs w:val="22"/>
          <w:lang w:val="hr-HR"/>
        </w:rPr>
        <w:t xml:space="preserve">njima blizak </w:t>
      </w:r>
      <w:r w:rsidR="00787FE7" w:rsidRPr="00AE49E6">
        <w:rPr>
          <w:rFonts w:ascii="Arial" w:hAnsi="Arial" w:cs="Arial"/>
          <w:i/>
          <w:iCs/>
          <w:sz w:val="22"/>
          <w:szCs w:val="22"/>
          <w:lang w:val="hr-HR"/>
        </w:rPr>
        <w:t>način – k</w:t>
      </w:r>
      <w:r w:rsidRPr="00AE49E6">
        <w:rPr>
          <w:rFonts w:ascii="Arial" w:hAnsi="Arial" w:cs="Arial"/>
          <w:i/>
          <w:iCs/>
          <w:sz w:val="22"/>
          <w:szCs w:val="22"/>
          <w:lang w:val="hr-HR"/>
        </w:rPr>
        <w:t>r</w:t>
      </w:r>
      <w:r w:rsidR="00787FE7" w:rsidRPr="00AE49E6">
        <w:rPr>
          <w:rFonts w:ascii="Arial" w:hAnsi="Arial" w:cs="Arial"/>
          <w:i/>
          <w:iCs/>
          <w:sz w:val="22"/>
          <w:szCs w:val="22"/>
          <w:lang w:val="hr-HR"/>
        </w:rPr>
        <w:t xml:space="preserve">oz </w:t>
      </w:r>
      <w:r w:rsidRPr="00AE49E6">
        <w:rPr>
          <w:rFonts w:ascii="Arial" w:hAnsi="Arial" w:cs="Arial"/>
          <w:i/>
          <w:iCs/>
          <w:sz w:val="22"/>
          <w:szCs w:val="22"/>
          <w:lang w:val="hr-HR"/>
        </w:rPr>
        <w:t>kreativnost</w:t>
      </w:r>
      <w:r w:rsidR="00787FE7" w:rsidRPr="00AE49E6">
        <w:rPr>
          <w:rFonts w:ascii="Arial" w:hAnsi="Arial" w:cs="Arial"/>
          <w:i/>
          <w:iCs/>
          <w:sz w:val="22"/>
          <w:szCs w:val="22"/>
          <w:lang w:val="hr-HR"/>
        </w:rPr>
        <w:t>. Njihov</w:t>
      </w:r>
      <w:r w:rsidRPr="00AE49E6">
        <w:rPr>
          <w:rFonts w:ascii="Arial" w:hAnsi="Arial" w:cs="Arial"/>
          <w:i/>
          <w:iCs/>
          <w:sz w:val="22"/>
          <w:szCs w:val="22"/>
          <w:lang w:val="hr-HR"/>
        </w:rPr>
        <w:t>i radovi iskreno su na</w:t>
      </w:r>
      <w:r w:rsidR="001745CF" w:rsidRPr="00AE49E6">
        <w:rPr>
          <w:rFonts w:ascii="Arial" w:hAnsi="Arial" w:cs="Arial"/>
          <w:i/>
          <w:iCs/>
          <w:sz w:val="22"/>
          <w:szCs w:val="22"/>
          <w:lang w:val="hr-HR"/>
        </w:rPr>
        <w:t>s</w:t>
      </w:r>
      <w:r w:rsidRPr="00AE49E6">
        <w:rPr>
          <w:rFonts w:ascii="Arial" w:hAnsi="Arial" w:cs="Arial"/>
          <w:i/>
          <w:iCs/>
          <w:sz w:val="22"/>
          <w:szCs w:val="22"/>
          <w:lang w:val="hr-HR"/>
        </w:rPr>
        <w:t xml:space="preserve"> oduševili</w:t>
      </w:r>
      <w:r w:rsidR="00787FE7" w:rsidRPr="00AE49E6">
        <w:rPr>
          <w:rFonts w:ascii="Arial" w:hAnsi="Arial" w:cs="Arial"/>
          <w:i/>
          <w:iCs/>
          <w:sz w:val="22"/>
          <w:szCs w:val="22"/>
          <w:lang w:val="hr-HR"/>
        </w:rPr>
        <w:t>. Pokazal</w:t>
      </w:r>
      <w:r w:rsidRPr="00AE49E6">
        <w:rPr>
          <w:rFonts w:ascii="Arial" w:hAnsi="Arial" w:cs="Arial"/>
          <w:i/>
          <w:iCs/>
          <w:sz w:val="22"/>
          <w:szCs w:val="22"/>
          <w:lang w:val="hr-HR"/>
        </w:rPr>
        <w:t>i su da mladi razumiju koliko je važno odgovorno ponašanje prema okolišu</w:t>
      </w:r>
      <w:r w:rsidR="00787FE7" w:rsidRPr="00AE49E6">
        <w:rPr>
          <w:rFonts w:ascii="Arial" w:hAnsi="Arial" w:cs="Arial"/>
          <w:i/>
          <w:iCs/>
          <w:sz w:val="22"/>
          <w:szCs w:val="22"/>
          <w:lang w:val="hr-HR"/>
        </w:rPr>
        <w:t>,</w:t>
      </w:r>
      <w:r w:rsidR="00787FE7" w:rsidRPr="00051781"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hr-HR"/>
        </w:rPr>
        <w:t>rekao je na otvorenju izložbe</w:t>
      </w:r>
      <w:r w:rsidR="00787FE7" w:rsidRPr="00051781">
        <w:rPr>
          <w:rFonts w:ascii="Arial" w:hAnsi="Arial" w:cs="Arial"/>
          <w:sz w:val="22"/>
          <w:szCs w:val="22"/>
          <w:lang w:val="hr-HR"/>
        </w:rPr>
        <w:t xml:space="preserve"> </w:t>
      </w:r>
      <w:r w:rsidR="00787FE7" w:rsidRPr="00051781">
        <w:rPr>
          <w:rFonts w:ascii="Arial" w:hAnsi="Arial" w:cs="Arial"/>
          <w:b/>
          <w:bCs/>
          <w:sz w:val="22"/>
          <w:szCs w:val="22"/>
          <w:lang w:val="hr-HR"/>
        </w:rPr>
        <w:t>Marian Šefčovič,</w:t>
      </w:r>
      <w:r w:rsidR="00787FE7" w:rsidRPr="00051781">
        <w:rPr>
          <w:rFonts w:ascii="Arial" w:hAnsi="Arial" w:cs="Arial"/>
          <w:sz w:val="22"/>
          <w:szCs w:val="22"/>
          <w:lang w:val="hr-HR"/>
        </w:rPr>
        <w:t xml:space="preserve"> generalni direktor Radenske Adriatic.</w:t>
      </w:r>
    </w:p>
    <w:p w14:paraId="2DEA11B1" w14:textId="77777777" w:rsidR="008A0C7F" w:rsidRPr="008A0C7F" w:rsidRDefault="008A0C7F" w:rsidP="00E527EF">
      <w:pPr>
        <w:spacing w:after="160" w:line="259" w:lineRule="auto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 w:rsidRPr="002B1457">
        <w:rPr>
          <w:rFonts w:ascii="Arial" w:hAnsi="Arial" w:cs="Arial"/>
          <w:b/>
          <w:bCs/>
          <w:sz w:val="22"/>
          <w:szCs w:val="22"/>
          <w:lang w:val="hr-HR"/>
        </w:rPr>
        <w:t>Inicijativa koja svake godine postaje sve ambicioznija</w:t>
      </w:r>
      <w:r w:rsidRPr="008A0C7F">
        <w:rPr>
          <w:rFonts w:ascii="Arial" w:hAnsi="Arial" w:cs="Arial"/>
          <w:b/>
          <w:bCs/>
          <w:sz w:val="22"/>
          <w:szCs w:val="22"/>
          <w:lang w:val="hr-HR"/>
        </w:rPr>
        <w:t xml:space="preserve"> </w:t>
      </w:r>
    </w:p>
    <w:p w14:paraId="3B763F47" w14:textId="1ABEBDB6" w:rsidR="00E527EF" w:rsidRPr="00051781" w:rsidRDefault="00183610" w:rsidP="00E527EF">
      <w:pPr>
        <w:spacing w:after="160" w:line="259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Ovogodišnji umjetnički natječaj</w:t>
      </w:r>
      <w:r w:rsidR="00E527EF" w:rsidRPr="00051781">
        <w:rPr>
          <w:rFonts w:ascii="Arial" w:hAnsi="Arial" w:cs="Arial"/>
          <w:sz w:val="22"/>
          <w:szCs w:val="22"/>
          <w:lang w:val="hr-HR"/>
        </w:rPr>
        <w:t xml:space="preserve"> predstavlja najnov</w:t>
      </w:r>
      <w:r>
        <w:rPr>
          <w:rFonts w:ascii="Arial" w:hAnsi="Arial" w:cs="Arial"/>
          <w:sz w:val="22"/>
          <w:szCs w:val="22"/>
          <w:lang w:val="hr-HR"/>
        </w:rPr>
        <w:t>iju nadogradnju</w:t>
      </w:r>
      <w:r w:rsidR="00E527EF" w:rsidRPr="00051781">
        <w:rPr>
          <w:rFonts w:ascii="Arial" w:hAnsi="Arial" w:cs="Arial"/>
          <w:sz w:val="22"/>
          <w:szCs w:val="22"/>
          <w:lang w:val="hr-HR"/>
        </w:rPr>
        <w:t xml:space="preserve"> projekta </w:t>
      </w:r>
      <w:r w:rsidR="00413C33" w:rsidRPr="00051781">
        <w:rPr>
          <w:rFonts w:ascii="Arial" w:hAnsi="Arial" w:cs="Arial"/>
          <w:sz w:val="22"/>
          <w:szCs w:val="22"/>
          <w:lang w:val="hr-HR"/>
        </w:rPr>
        <w:t xml:space="preserve">obnove </w:t>
      </w:r>
      <w:r>
        <w:rPr>
          <w:rFonts w:ascii="Arial" w:hAnsi="Arial" w:cs="Arial"/>
          <w:sz w:val="22"/>
          <w:szCs w:val="22"/>
          <w:lang w:val="hr-HR"/>
        </w:rPr>
        <w:t>šuma, jednog od ključnih održivih programa</w:t>
      </w:r>
      <w:r w:rsidR="00E527EF" w:rsidRPr="00051781">
        <w:rPr>
          <w:rFonts w:ascii="Arial" w:hAnsi="Arial" w:cs="Arial"/>
          <w:sz w:val="22"/>
          <w:szCs w:val="22"/>
          <w:lang w:val="hr-HR"/>
        </w:rPr>
        <w:t xml:space="preserve"> Radenske. </w:t>
      </w:r>
      <w:r w:rsidRPr="00183610">
        <w:rPr>
          <w:rFonts w:ascii="Arial" w:hAnsi="Arial" w:cs="Arial"/>
          <w:sz w:val="22"/>
          <w:szCs w:val="22"/>
          <w:lang w:val="hr-HR"/>
        </w:rPr>
        <w:t>U šest godina u Sloveniji i Hrvatskoj posađeno je više od 80</w:t>
      </w:r>
      <w:r>
        <w:rPr>
          <w:rFonts w:ascii="Arial" w:hAnsi="Arial" w:cs="Arial"/>
          <w:sz w:val="22"/>
          <w:szCs w:val="22"/>
          <w:lang w:val="hr-HR"/>
        </w:rPr>
        <w:t>.</w:t>
      </w:r>
      <w:r w:rsidRPr="00183610">
        <w:rPr>
          <w:rFonts w:ascii="Arial" w:hAnsi="Arial" w:cs="Arial"/>
          <w:sz w:val="22"/>
          <w:szCs w:val="22"/>
          <w:lang w:val="hr-HR"/>
        </w:rPr>
        <w:t xml:space="preserve">000 stabala </w:t>
      </w:r>
      <w:r w:rsidR="0085071C">
        <w:rPr>
          <w:rFonts w:ascii="Arial" w:hAnsi="Arial" w:cs="Arial"/>
          <w:sz w:val="22"/>
          <w:szCs w:val="22"/>
          <w:lang w:val="hr-HR"/>
        </w:rPr>
        <w:t>i</w:t>
      </w:r>
      <w:r w:rsidRPr="00183610">
        <w:rPr>
          <w:rFonts w:ascii="Arial" w:hAnsi="Arial" w:cs="Arial"/>
          <w:sz w:val="22"/>
          <w:szCs w:val="22"/>
          <w:lang w:val="hr-HR"/>
        </w:rPr>
        <w:t xml:space="preserve"> obnovljeno</w:t>
      </w:r>
      <w:r w:rsidR="0085071C">
        <w:rPr>
          <w:rFonts w:ascii="Arial" w:hAnsi="Arial" w:cs="Arial"/>
          <w:sz w:val="22"/>
          <w:szCs w:val="22"/>
          <w:lang w:val="hr-HR"/>
        </w:rPr>
        <w:t xml:space="preserve"> je</w:t>
      </w:r>
      <w:r w:rsidRPr="00183610">
        <w:rPr>
          <w:rFonts w:ascii="Arial" w:hAnsi="Arial" w:cs="Arial"/>
          <w:sz w:val="22"/>
          <w:szCs w:val="22"/>
          <w:lang w:val="hr-HR"/>
        </w:rPr>
        <w:t xml:space="preserve"> više od 3 hektara šumskih površina pogođenih požarima, </w:t>
      </w:r>
      <w:r w:rsidR="005A0075">
        <w:rPr>
          <w:rFonts w:ascii="Arial" w:hAnsi="Arial" w:cs="Arial"/>
          <w:sz w:val="22"/>
          <w:szCs w:val="22"/>
          <w:lang w:val="hr-HR"/>
        </w:rPr>
        <w:t xml:space="preserve">olujama </w:t>
      </w:r>
      <w:r w:rsidRPr="00183610">
        <w:rPr>
          <w:rFonts w:ascii="Arial" w:hAnsi="Arial" w:cs="Arial"/>
          <w:sz w:val="22"/>
          <w:szCs w:val="22"/>
          <w:lang w:val="hr-HR"/>
        </w:rPr>
        <w:t xml:space="preserve">i drugim prirodnim </w:t>
      </w:r>
      <w:r>
        <w:rPr>
          <w:rFonts w:ascii="Arial" w:hAnsi="Arial" w:cs="Arial"/>
          <w:sz w:val="22"/>
          <w:szCs w:val="22"/>
          <w:lang w:val="hr-HR"/>
        </w:rPr>
        <w:t>nepogodama</w:t>
      </w:r>
      <w:r w:rsidRPr="00183610">
        <w:rPr>
          <w:rFonts w:ascii="Arial" w:hAnsi="Arial" w:cs="Arial"/>
          <w:sz w:val="22"/>
          <w:szCs w:val="22"/>
          <w:lang w:val="hr-HR"/>
        </w:rPr>
        <w:t>.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="00E527EF" w:rsidRPr="00051781">
        <w:rPr>
          <w:rFonts w:ascii="Arial" w:hAnsi="Arial" w:cs="Arial"/>
          <w:sz w:val="22"/>
          <w:szCs w:val="22"/>
          <w:lang w:val="hr-HR"/>
        </w:rPr>
        <w:t>Na te</w:t>
      </w:r>
      <w:r>
        <w:rPr>
          <w:rFonts w:ascii="Arial" w:hAnsi="Arial" w:cs="Arial"/>
          <w:sz w:val="22"/>
          <w:szCs w:val="22"/>
          <w:lang w:val="hr-HR"/>
        </w:rPr>
        <w:t>š</w:t>
      </w:r>
      <w:r w:rsidR="00E527EF" w:rsidRPr="00051781">
        <w:rPr>
          <w:rFonts w:ascii="Arial" w:hAnsi="Arial" w:cs="Arial"/>
          <w:sz w:val="22"/>
          <w:szCs w:val="22"/>
          <w:lang w:val="hr-HR"/>
        </w:rPr>
        <w:t>ko dost</w:t>
      </w:r>
      <w:r>
        <w:rPr>
          <w:rFonts w:ascii="Arial" w:hAnsi="Arial" w:cs="Arial"/>
          <w:sz w:val="22"/>
          <w:szCs w:val="22"/>
          <w:lang w:val="hr-HR"/>
        </w:rPr>
        <w:t>upnim</w:t>
      </w:r>
      <w:r w:rsidR="00E527EF" w:rsidRPr="00051781"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hr-HR"/>
        </w:rPr>
        <w:t>područjima u obnovi su korištene i bespilotne letjelice kojima se</w:t>
      </w:r>
      <w:r w:rsidR="00E527EF" w:rsidRPr="00051781">
        <w:rPr>
          <w:rFonts w:ascii="Arial" w:hAnsi="Arial" w:cs="Arial"/>
          <w:sz w:val="22"/>
          <w:szCs w:val="22"/>
          <w:lang w:val="hr-HR"/>
        </w:rPr>
        <w:t xml:space="preserve"> učinkovito saniraj</w:t>
      </w:r>
      <w:r>
        <w:rPr>
          <w:rFonts w:ascii="Arial" w:hAnsi="Arial" w:cs="Arial"/>
          <w:sz w:val="22"/>
          <w:szCs w:val="22"/>
          <w:lang w:val="hr-HR"/>
        </w:rPr>
        <w:t>u degradirana područja  i doprinosi očuvanju</w:t>
      </w:r>
      <w:r w:rsidR="00E527EF" w:rsidRPr="00051781">
        <w:rPr>
          <w:rFonts w:ascii="Arial" w:hAnsi="Arial" w:cs="Arial"/>
          <w:sz w:val="22"/>
          <w:szCs w:val="22"/>
          <w:lang w:val="hr-HR"/>
        </w:rPr>
        <w:t xml:space="preserve"> biorazno</w:t>
      </w:r>
      <w:r>
        <w:rPr>
          <w:rFonts w:ascii="Arial" w:hAnsi="Arial" w:cs="Arial"/>
          <w:sz w:val="22"/>
          <w:szCs w:val="22"/>
          <w:lang w:val="hr-HR"/>
        </w:rPr>
        <w:t>likosti</w:t>
      </w:r>
      <w:r w:rsidR="00E527EF" w:rsidRPr="00051781">
        <w:rPr>
          <w:rFonts w:ascii="Arial" w:hAnsi="Arial" w:cs="Arial"/>
          <w:sz w:val="22"/>
          <w:szCs w:val="22"/>
          <w:lang w:val="hr-HR"/>
        </w:rPr>
        <w:t>.</w:t>
      </w:r>
    </w:p>
    <w:p w14:paraId="4266553E" w14:textId="30D39556" w:rsidR="00E527EF" w:rsidRPr="00051781" w:rsidRDefault="00E527EF" w:rsidP="00E527EF">
      <w:pPr>
        <w:spacing w:after="160" w:line="259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051781">
        <w:rPr>
          <w:rFonts w:ascii="Arial" w:hAnsi="Arial" w:cs="Arial"/>
          <w:sz w:val="22"/>
          <w:szCs w:val="22"/>
          <w:lang w:val="hr-HR"/>
        </w:rPr>
        <w:t xml:space="preserve">Projekt </w:t>
      </w:r>
      <w:r w:rsidR="00183610">
        <w:rPr>
          <w:rFonts w:ascii="Arial" w:hAnsi="Arial" w:cs="Arial"/>
          <w:sz w:val="22"/>
          <w:szCs w:val="22"/>
          <w:lang w:val="hr-HR"/>
        </w:rPr>
        <w:t>svake godine</w:t>
      </w:r>
      <w:r w:rsidRPr="00051781">
        <w:rPr>
          <w:rFonts w:ascii="Arial" w:hAnsi="Arial" w:cs="Arial"/>
          <w:sz w:val="22"/>
          <w:szCs w:val="22"/>
          <w:lang w:val="hr-HR"/>
        </w:rPr>
        <w:t xml:space="preserve"> raste – </w:t>
      </w:r>
      <w:r w:rsidR="00C72BFA" w:rsidRPr="00C72BFA">
        <w:t xml:space="preserve"> </w:t>
      </w:r>
      <w:r w:rsidR="00C72BFA" w:rsidRPr="00C72BFA">
        <w:rPr>
          <w:rFonts w:ascii="Arial" w:hAnsi="Arial" w:cs="Arial"/>
          <w:sz w:val="22"/>
          <w:szCs w:val="22"/>
          <w:lang w:val="hr-HR"/>
        </w:rPr>
        <w:t>i po opsegu</w:t>
      </w:r>
      <w:r w:rsidR="00453CF5">
        <w:rPr>
          <w:rFonts w:ascii="Arial" w:hAnsi="Arial" w:cs="Arial"/>
          <w:sz w:val="22"/>
          <w:szCs w:val="22"/>
          <w:lang w:val="hr-HR"/>
        </w:rPr>
        <w:t>,</w:t>
      </w:r>
      <w:r w:rsidR="00C72BFA" w:rsidRPr="00C72BFA">
        <w:rPr>
          <w:rFonts w:ascii="Arial" w:hAnsi="Arial" w:cs="Arial"/>
          <w:sz w:val="22"/>
          <w:szCs w:val="22"/>
          <w:lang w:val="hr-HR"/>
        </w:rPr>
        <w:t xml:space="preserve"> i po uključenosti zajednice. Uz zaposlenike, poslovne partnere i stručne institucije, u aktivnosti se sve više uključuju </w:t>
      </w:r>
      <w:r w:rsidR="005C392E">
        <w:rPr>
          <w:rFonts w:ascii="Arial" w:hAnsi="Arial" w:cs="Arial"/>
          <w:sz w:val="22"/>
          <w:szCs w:val="22"/>
          <w:lang w:val="hr-HR"/>
        </w:rPr>
        <w:t xml:space="preserve">i </w:t>
      </w:r>
      <w:r w:rsidR="00C72BFA" w:rsidRPr="00C72BFA">
        <w:rPr>
          <w:rFonts w:ascii="Arial" w:hAnsi="Arial" w:cs="Arial"/>
          <w:sz w:val="22"/>
          <w:szCs w:val="22"/>
          <w:lang w:val="hr-HR"/>
        </w:rPr>
        <w:t xml:space="preserve">djeca </w:t>
      </w:r>
      <w:r w:rsidR="005C392E">
        <w:rPr>
          <w:rFonts w:ascii="Arial" w:hAnsi="Arial" w:cs="Arial"/>
          <w:sz w:val="22"/>
          <w:szCs w:val="22"/>
          <w:lang w:val="hr-HR"/>
        </w:rPr>
        <w:t>te</w:t>
      </w:r>
      <w:r w:rsidR="00C72BFA" w:rsidRPr="00C72BFA">
        <w:rPr>
          <w:rFonts w:ascii="Arial" w:hAnsi="Arial" w:cs="Arial"/>
          <w:sz w:val="22"/>
          <w:szCs w:val="22"/>
          <w:lang w:val="hr-HR"/>
        </w:rPr>
        <w:t xml:space="preserve"> školske zajednice</w:t>
      </w:r>
      <w:r w:rsidRPr="00051781">
        <w:rPr>
          <w:rFonts w:ascii="Arial" w:hAnsi="Arial" w:cs="Arial"/>
          <w:sz w:val="22"/>
          <w:szCs w:val="22"/>
          <w:lang w:val="hr-HR"/>
        </w:rPr>
        <w:t xml:space="preserve">. </w:t>
      </w:r>
    </w:p>
    <w:p w14:paraId="6AE10C2E" w14:textId="3DD8DCA6" w:rsidR="00E527EF" w:rsidRPr="00051781" w:rsidRDefault="00E527EF" w:rsidP="00E527EF">
      <w:pPr>
        <w:spacing w:after="160" w:line="259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051781">
        <w:rPr>
          <w:rFonts w:ascii="Arial" w:hAnsi="Arial" w:cs="Arial"/>
          <w:i/>
          <w:iCs/>
          <w:sz w:val="22"/>
          <w:szCs w:val="22"/>
          <w:lang w:val="hr-HR"/>
        </w:rPr>
        <w:t>Projekt ni</w:t>
      </w:r>
      <w:r w:rsidR="00C72BFA">
        <w:rPr>
          <w:rFonts w:ascii="Arial" w:hAnsi="Arial" w:cs="Arial"/>
          <w:i/>
          <w:iCs/>
          <w:sz w:val="22"/>
          <w:szCs w:val="22"/>
          <w:lang w:val="hr-HR"/>
        </w:rPr>
        <w:t>je samo</w:t>
      </w:r>
      <w:r w:rsidRPr="00051781">
        <w:rPr>
          <w:rFonts w:ascii="Arial" w:hAnsi="Arial" w:cs="Arial"/>
          <w:i/>
          <w:iCs/>
          <w:sz w:val="22"/>
          <w:szCs w:val="22"/>
          <w:lang w:val="hr-HR"/>
        </w:rPr>
        <w:t xml:space="preserve"> akcija sa</w:t>
      </w:r>
      <w:r w:rsidR="00C72BFA">
        <w:rPr>
          <w:rFonts w:ascii="Arial" w:hAnsi="Arial" w:cs="Arial"/>
          <w:i/>
          <w:iCs/>
          <w:sz w:val="22"/>
          <w:szCs w:val="22"/>
          <w:lang w:val="hr-HR"/>
        </w:rPr>
        <w:t>dnje stabala</w:t>
      </w:r>
      <w:r w:rsidRPr="00051781">
        <w:rPr>
          <w:rFonts w:ascii="Arial" w:hAnsi="Arial" w:cs="Arial"/>
          <w:i/>
          <w:iCs/>
          <w:sz w:val="22"/>
          <w:szCs w:val="22"/>
          <w:lang w:val="hr-HR"/>
        </w:rPr>
        <w:t>, ve</w:t>
      </w:r>
      <w:r w:rsidR="00C72BFA">
        <w:rPr>
          <w:rFonts w:ascii="Arial" w:hAnsi="Arial" w:cs="Arial"/>
          <w:i/>
          <w:iCs/>
          <w:sz w:val="22"/>
          <w:szCs w:val="22"/>
          <w:lang w:val="hr-HR"/>
        </w:rPr>
        <w:t>ć</w:t>
      </w:r>
      <w:r w:rsidRPr="00051781">
        <w:rPr>
          <w:rFonts w:ascii="Arial" w:hAnsi="Arial" w:cs="Arial"/>
          <w:i/>
          <w:iCs/>
          <w:sz w:val="22"/>
          <w:szCs w:val="22"/>
          <w:lang w:val="hr-HR"/>
        </w:rPr>
        <w:t xml:space="preserve"> </w:t>
      </w:r>
      <w:r w:rsidR="00C72BFA" w:rsidRPr="00C72BFA">
        <w:rPr>
          <w:rFonts w:ascii="Arial" w:hAnsi="Arial" w:cs="Arial"/>
          <w:i/>
          <w:iCs/>
          <w:sz w:val="22"/>
          <w:szCs w:val="22"/>
          <w:lang w:val="hr-HR"/>
        </w:rPr>
        <w:t xml:space="preserve">dugoročna vizija povezivanja tvrtke, partnera i zajednice u brizi za prirodu. Svake </w:t>
      </w:r>
      <w:r w:rsidR="0085071C">
        <w:rPr>
          <w:rFonts w:ascii="Arial" w:hAnsi="Arial" w:cs="Arial"/>
          <w:i/>
          <w:iCs/>
          <w:sz w:val="22"/>
          <w:szCs w:val="22"/>
          <w:lang w:val="hr-HR"/>
        </w:rPr>
        <w:t xml:space="preserve">ga </w:t>
      </w:r>
      <w:r w:rsidR="00C72BFA" w:rsidRPr="00C72BFA">
        <w:rPr>
          <w:rFonts w:ascii="Arial" w:hAnsi="Arial" w:cs="Arial"/>
          <w:i/>
          <w:iCs/>
          <w:sz w:val="22"/>
          <w:szCs w:val="22"/>
          <w:lang w:val="hr-HR"/>
        </w:rPr>
        <w:t xml:space="preserve">godine nadograđujemo i proširujemo, jer vjerujemo da velike promjene </w:t>
      </w:r>
      <w:r w:rsidR="005A0075">
        <w:rPr>
          <w:rFonts w:ascii="Arial" w:hAnsi="Arial" w:cs="Arial"/>
          <w:i/>
          <w:iCs/>
          <w:sz w:val="22"/>
          <w:szCs w:val="22"/>
          <w:lang w:val="hr-HR"/>
        </w:rPr>
        <w:t xml:space="preserve">izrastaju </w:t>
      </w:r>
      <w:r w:rsidR="00C72BFA" w:rsidRPr="00C72BFA">
        <w:rPr>
          <w:rFonts w:ascii="Arial" w:hAnsi="Arial" w:cs="Arial"/>
          <w:i/>
          <w:iCs/>
          <w:sz w:val="22"/>
          <w:szCs w:val="22"/>
          <w:lang w:val="hr-HR"/>
        </w:rPr>
        <w:t xml:space="preserve">iz </w:t>
      </w:r>
      <w:r w:rsidR="00C72BFA">
        <w:rPr>
          <w:rFonts w:ascii="Arial" w:hAnsi="Arial" w:cs="Arial"/>
          <w:i/>
          <w:iCs/>
          <w:sz w:val="22"/>
          <w:szCs w:val="22"/>
          <w:lang w:val="hr-HR"/>
        </w:rPr>
        <w:t>brojnih</w:t>
      </w:r>
      <w:r w:rsidR="00C72BFA" w:rsidRPr="00C72BFA">
        <w:rPr>
          <w:rFonts w:ascii="Arial" w:hAnsi="Arial" w:cs="Arial"/>
          <w:i/>
          <w:iCs/>
          <w:sz w:val="22"/>
          <w:szCs w:val="22"/>
          <w:lang w:val="hr-HR"/>
        </w:rPr>
        <w:t xml:space="preserve"> ma</w:t>
      </w:r>
      <w:r w:rsidR="00C72BFA">
        <w:rPr>
          <w:rFonts w:ascii="Arial" w:hAnsi="Arial" w:cs="Arial"/>
          <w:i/>
          <w:iCs/>
          <w:sz w:val="22"/>
          <w:szCs w:val="22"/>
          <w:lang w:val="hr-HR"/>
        </w:rPr>
        <w:t>lih djela. U tome su posebno važni</w:t>
      </w:r>
      <w:r w:rsidRPr="00051781">
        <w:rPr>
          <w:rFonts w:ascii="Arial" w:hAnsi="Arial" w:cs="Arial"/>
          <w:i/>
          <w:iCs/>
          <w:sz w:val="22"/>
          <w:szCs w:val="22"/>
          <w:lang w:val="hr-HR"/>
        </w:rPr>
        <w:t xml:space="preserve"> mladi</w:t>
      </w:r>
      <w:r w:rsidR="00023813" w:rsidRPr="00051781">
        <w:rPr>
          <w:rFonts w:ascii="Arial" w:hAnsi="Arial" w:cs="Arial"/>
          <w:i/>
          <w:iCs/>
          <w:sz w:val="22"/>
          <w:szCs w:val="22"/>
          <w:lang w:val="hr-HR"/>
        </w:rPr>
        <w:t xml:space="preserve">, temelj naše </w:t>
      </w:r>
      <w:r w:rsidR="00C72BFA">
        <w:rPr>
          <w:rFonts w:ascii="Arial" w:hAnsi="Arial" w:cs="Arial"/>
          <w:i/>
          <w:iCs/>
          <w:sz w:val="22"/>
          <w:szCs w:val="22"/>
          <w:lang w:val="hr-HR"/>
        </w:rPr>
        <w:t>budućnosti</w:t>
      </w:r>
      <w:r w:rsidR="005A0075">
        <w:rPr>
          <w:rFonts w:ascii="Arial" w:hAnsi="Arial" w:cs="Arial"/>
          <w:i/>
          <w:iCs/>
          <w:sz w:val="22"/>
          <w:szCs w:val="22"/>
          <w:lang w:val="hr-HR"/>
        </w:rPr>
        <w:t xml:space="preserve">, </w:t>
      </w:r>
      <w:r w:rsidRPr="00051781">
        <w:rPr>
          <w:rFonts w:ascii="Arial" w:hAnsi="Arial" w:cs="Arial"/>
          <w:sz w:val="22"/>
          <w:szCs w:val="22"/>
          <w:lang w:val="hr-HR"/>
        </w:rPr>
        <w:t xml:space="preserve"> </w:t>
      </w:r>
      <w:r w:rsidR="00C72BFA">
        <w:rPr>
          <w:rFonts w:ascii="Arial" w:hAnsi="Arial" w:cs="Arial"/>
          <w:sz w:val="22"/>
          <w:szCs w:val="22"/>
          <w:lang w:val="hr-HR"/>
        </w:rPr>
        <w:t>naglasila je</w:t>
      </w:r>
      <w:r w:rsidRPr="00051781">
        <w:rPr>
          <w:rFonts w:ascii="Arial" w:hAnsi="Arial" w:cs="Arial"/>
          <w:sz w:val="22"/>
          <w:szCs w:val="22"/>
          <w:lang w:val="hr-HR"/>
        </w:rPr>
        <w:t xml:space="preserve"> Natalija Kreft Lovrenčec, k</w:t>
      </w:r>
      <w:r w:rsidR="00C72BFA">
        <w:rPr>
          <w:rFonts w:ascii="Arial" w:hAnsi="Arial" w:cs="Arial"/>
          <w:sz w:val="22"/>
          <w:szCs w:val="22"/>
          <w:lang w:val="hr-HR"/>
        </w:rPr>
        <w:t>oja je u</w:t>
      </w:r>
      <w:r w:rsidRPr="00051781">
        <w:rPr>
          <w:rFonts w:ascii="Arial" w:hAnsi="Arial" w:cs="Arial"/>
          <w:sz w:val="22"/>
          <w:szCs w:val="22"/>
          <w:lang w:val="hr-HR"/>
        </w:rPr>
        <w:t xml:space="preserve"> </w:t>
      </w:r>
      <w:r w:rsidR="00C72BFA">
        <w:rPr>
          <w:rFonts w:ascii="Arial" w:hAnsi="Arial" w:cs="Arial"/>
          <w:sz w:val="22"/>
          <w:szCs w:val="22"/>
          <w:lang w:val="hr-HR"/>
        </w:rPr>
        <w:t xml:space="preserve">tvrtki </w:t>
      </w:r>
      <w:r w:rsidRPr="00051781">
        <w:rPr>
          <w:rFonts w:ascii="Arial" w:hAnsi="Arial" w:cs="Arial"/>
          <w:sz w:val="22"/>
          <w:szCs w:val="22"/>
          <w:lang w:val="hr-HR"/>
        </w:rPr>
        <w:t>Radensk</w:t>
      </w:r>
      <w:r w:rsidR="00C72BFA">
        <w:rPr>
          <w:rFonts w:ascii="Arial" w:hAnsi="Arial" w:cs="Arial"/>
          <w:sz w:val="22"/>
          <w:szCs w:val="22"/>
          <w:lang w:val="hr-HR"/>
        </w:rPr>
        <w:t>a Adriatic zadužena za od</w:t>
      </w:r>
      <w:r w:rsidRPr="00051781">
        <w:rPr>
          <w:rFonts w:ascii="Arial" w:hAnsi="Arial" w:cs="Arial"/>
          <w:sz w:val="22"/>
          <w:szCs w:val="22"/>
          <w:lang w:val="hr-HR"/>
        </w:rPr>
        <w:t xml:space="preserve">nose </w:t>
      </w:r>
      <w:r w:rsidR="00C72BFA">
        <w:rPr>
          <w:rFonts w:ascii="Arial" w:hAnsi="Arial" w:cs="Arial"/>
          <w:sz w:val="22"/>
          <w:szCs w:val="22"/>
          <w:lang w:val="hr-HR"/>
        </w:rPr>
        <w:t>s</w:t>
      </w:r>
      <w:r w:rsidRPr="00051781">
        <w:rPr>
          <w:rFonts w:ascii="Arial" w:hAnsi="Arial" w:cs="Arial"/>
          <w:sz w:val="22"/>
          <w:szCs w:val="22"/>
          <w:lang w:val="hr-HR"/>
        </w:rPr>
        <w:t xml:space="preserve"> javno</w:t>
      </w:r>
      <w:r w:rsidR="00C72BFA">
        <w:rPr>
          <w:rFonts w:ascii="Arial" w:hAnsi="Arial" w:cs="Arial"/>
          <w:sz w:val="22"/>
          <w:szCs w:val="22"/>
          <w:lang w:val="hr-HR"/>
        </w:rPr>
        <w:t>šću</w:t>
      </w:r>
      <w:r w:rsidRPr="00051781">
        <w:rPr>
          <w:rFonts w:ascii="Arial" w:hAnsi="Arial" w:cs="Arial"/>
          <w:sz w:val="22"/>
          <w:szCs w:val="22"/>
          <w:lang w:val="hr-HR"/>
        </w:rPr>
        <w:t>.</w:t>
      </w:r>
    </w:p>
    <w:p w14:paraId="569D26B0" w14:textId="5C450B71" w:rsidR="00E527EF" w:rsidRPr="00051781" w:rsidRDefault="00413C33" w:rsidP="00E527EF">
      <w:pPr>
        <w:spacing w:after="160" w:line="259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051781">
        <w:rPr>
          <w:rFonts w:ascii="Arial" w:hAnsi="Arial" w:cs="Arial"/>
          <w:sz w:val="22"/>
          <w:szCs w:val="22"/>
          <w:lang w:val="hr-HR"/>
        </w:rPr>
        <w:lastRenderedPageBreak/>
        <w:t>D</w:t>
      </w:r>
      <w:r w:rsidR="00C72BFA">
        <w:rPr>
          <w:rFonts w:ascii="Arial" w:hAnsi="Arial" w:cs="Arial"/>
          <w:sz w:val="22"/>
          <w:szCs w:val="22"/>
          <w:lang w:val="hr-HR"/>
        </w:rPr>
        <w:t>io</w:t>
      </w:r>
      <w:r w:rsidRPr="00051781">
        <w:rPr>
          <w:rFonts w:ascii="Arial" w:hAnsi="Arial" w:cs="Arial"/>
          <w:sz w:val="22"/>
          <w:szCs w:val="22"/>
          <w:lang w:val="hr-HR"/>
        </w:rPr>
        <w:t xml:space="preserve"> aktivnosti </w:t>
      </w:r>
      <w:r w:rsidR="00C72BFA">
        <w:rPr>
          <w:rFonts w:ascii="Arial" w:hAnsi="Arial" w:cs="Arial"/>
          <w:sz w:val="22"/>
          <w:szCs w:val="22"/>
          <w:lang w:val="hr-HR"/>
        </w:rPr>
        <w:t>kreativnog natječaja uključuje i sadnju triju stabala</w:t>
      </w:r>
      <w:r w:rsidR="00E527EF" w:rsidRPr="00051781">
        <w:rPr>
          <w:rFonts w:ascii="Arial" w:hAnsi="Arial" w:cs="Arial"/>
          <w:sz w:val="22"/>
          <w:szCs w:val="22"/>
          <w:lang w:val="hr-HR"/>
        </w:rPr>
        <w:t xml:space="preserve"> na </w:t>
      </w:r>
      <w:r w:rsidR="005A0075">
        <w:rPr>
          <w:rFonts w:ascii="Arial" w:hAnsi="Arial" w:cs="Arial"/>
          <w:sz w:val="22"/>
          <w:szCs w:val="22"/>
          <w:lang w:val="hr-HR"/>
        </w:rPr>
        <w:t>površinama škola</w:t>
      </w:r>
      <w:r w:rsidR="00E527EF" w:rsidRPr="00051781">
        <w:rPr>
          <w:rFonts w:ascii="Arial" w:hAnsi="Arial" w:cs="Arial"/>
          <w:sz w:val="22"/>
          <w:szCs w:val="22"/>
          <w:lang w:val="hr-HR"/>
        </w:rPr>
        <w:t xml:space="preserve"> iz k</w:t>
      </w:r>
      <w:r w:rsidR="00C72BFA">
        <w:rPr>
          <w:rFonts w:ascii="Arial" w:hAnsi="Arial" w:cs="Arial"/>
          <w:sz w:val="22"/>
          <w:szCs w:val="22"/>
          <w:lang w:val="hr-HR"/>
        </w:rPr>
        <w:t>ojih dolaze ovogodišnji pobjednici natječaja</w:t>
      </w:r>
      <w:r w:rsidR="00E527EF" w:rsidRPr="00051781">
        <w:rPr>
          <w:rFonts w:ascii="Arial" w:hAnsi="Arial" w:cs="Arial"/>
          <w:sz w:val="22"/>
          <w:szCs w:val="22"/>
          <w:lang w:val="hr-HR"/>
        </w:rPr>
        <w:t xml:space="preserve">. </w:t>
      </w:r>
      <w:r w:rsidR="00991FAB">
        <w:rPr>
          <w:rFonts w:ascii="Arial" w:hAnsi="Arial" w:cs="Arial"/>
          <w:sz w:val="22"/>
          <w:szCs w:val="22"/>
          <w:lang w:val="hr-HR"/>
        </w:rPr>
        <w:t>Na taj</w:t>
      </w:r>
      <w:r w:rsidR="00AE49E6">
        <w:rPr>
          <w:rFonts w:ascii="Arial" w:hAnsi="Arial" w:cs="Arial"/>
          <w:sz w:val="22"/>
          <w:szCs w:val="22"/>
          <w:lang w:val="hr-HR"/>
        </w:rPr>
        <w:t xml:space="preserve"> se</w:t>
      </w:r>
      <w:r w:rsidR="00991FAB">
        <w:rPr>
          <w:rFonts w:ascii="Arial" w:hAnsi="Arial" w:cs="Arial"/>
          <w:sz w:val="22"/>
          <w:szCs w:val="22"/>
          <w:lang w:val="hr-HR"/>
        </w:rPr>
        <w:t xml:space="preserve"> način</w:t>
      </w:r>
      <w:r w:rsidR="00C72BFA">
        <w:rPr>
          <w:rFonts w:ascii="Arial" w:hAnsi="Arial" w:cs="Arial"/>
          <w:sz w:val="22"/>
          <w:szCs w:val="22"/>
          <w:lang w:val="hr-HR"/>
        </w:rPr>
        <w:t xml:space="preserve"> održivo razmišljanje </w:t>
      </w:r>
      <w:r w:rsidR="00991FAB">
        <w:rPr>
          <w:rFonts w:ascii="Arial" w:hAnsi="Arial" w:cs="Arial"/>
          <w:sz w:val="22"/>
          <w:szCs w:val="22"/>
          <w:lang w:val="hr-HR"/>
        </w:rPr>
        <w:t xml:space="preserve">želi </w:t>
      </w:r>
      <w:r w:rsidR="00C72BFA">
        <w:rPr>
          <w:rFonts w:ascii="Arial" w:hAnsi="Arial" w:cs="Arial"/>
          <w:sz w:val="22"/>
          <w:szCs w:val="22"/>
          <w:lang w:val="hr-HR"/>
        </w:rPr>
        <w:t xml:space="preserve">prenijeti izravno u okruženje mladih te </w:t>
      </w:r>
      <w:r w:rsidR="00E527EF" w:rsidRPr="00051781">
        <w:rPr>
          <w:rFonts w:ascii="Arial" w:hAnsi="Arial" w:cs="Arial"/>
          <w:sz w:val="22"/>
          <w:szCs w:val="22"/>
          <w:lang w:val="hr-HR"/>
        </w:rPr>
        <w:t xml:space="preserve">im </w:t>
      </w:r>
      <w:r w:rsidR="00453CF5">
        <w:rPr>
          <w:rFonts w:ascii="Arial" w:hAnsi="Arial" w:cs="Arial"/>
          <w:sz w:val="22"/>
          <w:szCs w:val="22"/>
          <w:lang w:val="hr-HR"/>
        </w:rPr>
        <w:t xml:space="preserve">se želi </w:t>
      </w:r>
      <w:r w:rsidR="00E527EF" w:rsidRPr="00051781">
        <w:rPr>
          <w:rFonts w:ascii="Arial" w:hAnsi="Arial" w:cs="Arial"/>
          <w:sz w:val="22"/>
          <w:szCs w:val="22"/>
          <w:lang w:val="hr-HR"/>
        </w:rPr>
        <w:t>simbol</w:t>
      </w:r>
      <w:r w:rsidR="00C72BFA">
        <w:rPr>
          <w:rFonts w:ascii="Arial" w:hAnsi="Arial" w:cs="Arial"/>
          <w:sz w:val="22"/>
          <w:szCs w:val="22"/>
          <w:lang w:val="hr-HR"/>
        </w:rPr>
        <w:t>ično</w:t>
      </w:r>
      <w:r w:rsidR="00E527EF" w:rsidRPr="00051781">
        <w:rPr>
          <w:rFonts w:ascii="Arial" w:hAnsi="Arial" w:cs="Arial"/>
          <w:sz w:val="22"/>
          <w:szCs w:val="22"/>
          <w:lang w:val="hr-HR"/>
        </w:rPr>
        <w:t xml:space="preserve"> zahvaliti </w:t>
      </w:r>
      <w:r w:rsidR="00C72BFA">
        <w:rPr>
          <w:rFonts w:ascii="Arial" w:hAnsi="Arial" w:cs="Arial"/>
          <w:sz w:val="22"/>
          <w:szCs w:val="22"/>
          <w:lang w:val="hr-HR"/>
        </w:rPr>
        <w:t>na njihovoj kreativnosti i</w:t>
      </w:r>
      <w:r w:rsidR="00E527EF" w:rsidRPr="00051781">
        <w:rPr>
          <w:rFonts w:ascii="Arial" w:hAnsi="Arial" w:cs="Arial"/>
          <w:sz w:val="22"/>
          <w:szCs w:val="22"/>
          <w:lang w:val="hr-HR"/>
        </w:rPr>
        <w:t xml:space="preserve"> aktivno</w:t>
      </w:r>
      <w:r w:rsidR="00C72BFA">
        <w:rPr>
          <w:rFonts w:ascii="Arial" w:hAnsi="Arial" w:cs="Arial"/>
          <w:sz w:val="22"/>
          <w:szCs w:val="22"/>
          <w:lang w:val="hr-HR"/>
        </w:rPr>
        <w:t>m sudjelovanju u</w:t>
      </w:r>
      <w:r w:rsidR="00E527EF" w:rsidRPr="00051781">
        <w:rPr>
          <w:rFonts w:ascii="Arial" w:hAnsi="Arial" w:cs="Arial"/>
          <w:sz w:val="22"/>
          <w:szCs w:val="22"/>
          <w:lang w:val="hr-HR"/>
        </w:rPr>
        <w:t xml:space="preserve"> projektu.</w:t>
      </w:r>
    </w:p>
    <w:p w14:paraId="058CA5BC" w14:textId="7699C657" w:rsidR="00787FE7" w:rsidRPr="00051781" w:rsidRDefault="00CB2950" w:rsidP="00787FE7">
      <w:pPr>
        <w:spacing w:after="160" w:line="259" w:lineRule="auto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>
        <w:rPr>
          <w:rFonts w:ascii="Arial" w:hAnsi="Arial" w:cs="Arial"/>
          <w:b/>
          <w:bCs/>
          <w:sz w:val="22"/>
          <w:szCs w:val="22"/>
          <w:lang w:val="hr-HR"/>
        </w:rPr>
        <w:t>Održivost kao dio poslovne strategije</w:t>
      </w:r>
    </w:p>
    <w:p w14:paraId="1AF96471" w14:textId="760B5885" w:rsidR="00047043" w:rsidRPr="00051781" w:rsidRDefault="001745CF" w:rsidP="00047043">
      <w:pPr>
        <w:spacing w:after="160" w:line="259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U</w:t>
      </w:r>
      <w:r w:rsidR="00047043" w:rsidRPr="00051781">
        <w:rPr>
          <w:rFonts w:ascii="Arial" w:hAnsi="Arial" w:cs="Arial"/>
          <w:sz w:val="22"/>
          <w:szCs w:val="22"/>
          <w:lang w:val="hr-HR"/>
        </w:rPr>
        <w:t xml:space="preserve"> Radensk</w:t>
      </w:r>
      <w:r>
        <w:rPr>
          <w:rFonts w:ascii="Arial" w:hAnsi="Arial" w:cs="Arial"/>
          <w:sz w:val="22"/>
          <w:szCs w:val="22"/>
          <w:lang w:val="hr-HR"/>
        </w:rPr>
        <w:t xml:space="preserve">oj održivost </w:t>
      </w:r>
      <w:r w:rsidR="00D0641E">
        <w:rPr>
          <w:rFonts w:ascii="Arial" w:hAnsi="Arial" w:cs="Arial"/>
          <w:sz w:val="22"/>
          <w:szCs w:val="22"/>
          <w:lang w:val="hr-HR"/>
        </w:rPr>
        <w:t>shvaćaju</w:t>
      </w:r>
      <w:r>
        <w:rPr>
          <w:rFonts w:ascii="Arial" w:hAnsi="Arial" w:cs="Arial"/>
          <w:sz w:val="22"/>
          <w:szCs w:val="22"/>
          <w:lang w:val="hr-HR"/>
        </w:rPr>
        <w:t xml:space="preserve"> kao neodvojiv dio poslovnih odluka i dugoročne</w:t>
      </w:r>
      <w:r w:rsidR="00047043" w:rsidRPr="00051781">
        <w:rPr>
          <w:rFonts w:ascii="Arial" w:hAnsi="Arial" w:cs="Arial"/>
          <w:sz w:val="22"/>
          <w:szCs w:val="22"/>
          <w:lang w:val="hr-HR"/>
        </w:rPr>
        <w:t xml:space="preserve"> razvojne strategije. </w:t>
      </w:r>
      <w:r>
        <w:rPr>
          <w:rFonts w:ascii="Arial" w:hAnsi="Arial" w:cs="Arial"/>
          <w:sz w:val="22"/>
          <w:szCs w:val="22"/>
          <w:lang w:val="hr-HR"/>
        </w:rPr>
        <w:t>D</w:t>
      </w:r>
      <w:r w:rsidR="00047043" w:rsidRPr="00051781">
        <w:rPr>
          <w:rFonts w:ascii="Arial" w:hAnsi="Arial" w:cs="Arial"/>
          <w:sz w:val="22"/>
          <w:szCs w:val="22"/>
          <w:lang w:val="hr-HR"/>
        </w:rPr>
        <w:t>irektor Marian Šefčovič</w:t>
      </w:r>
      <w:r>
        <w:rPr>
          <w:rFonts w:ascii="Arial" w:hAnsi="Arial" w:cs="Arial"/>
          <w:sz w:val="22"/>
          <w:szCs w:val="22"/>
          <w:lang w:val="hr-HR"/>
        </w:rPr>
        <w:t xml:space="preserve"> na događaju</w:t>
      </w:r>
      <w:r w:rsidR="00F5517F">
        <w:rPr>
          <w:rFonts w:ascii="Arial" w:hAnsi="Arial" w:cs="Arial"/>
          <w:sz w:val="22"/>
          <w:szCs w:val="22"/>
          <w:lang w:val="hr-HR"/>
        </w:rPr>
        <w:t xml:space="preserve"> je</w:t>
      </w:r>
      <w:r>
        <w:rPr>
          <w:rFonts w:ascii="Arial" w:hAnsi="Arial" w:cs="Arial"/>
          <w:sz w:val="22"/>
          <w:szCs w:val="22"/>
          <w:lang w:val="hr-HR"/>
        </w:rPr>
        <w:t xml:space="preserve"> istaknuo i širi poslovni</w:t>
      </w:r>
      <w:r w:rsidR="00047043" w:rsidRPr="00051781">
        <w:rPr>
          <w:rFonts w:ascii="Arial" w:hAnsi="Arial" w:cs="Arial"/>
          <w:sz w:val="22"/>
          <w:szCs w:val="22"/>
          <w:lang w:val="hr-HR"/>
        </w:rPr>
        <w:t xml:space="preserve"> kontekst</w:t>
      </w:r>
      <w:r>
        <w:rPr>
          <w:rFonts w:ascii="Arial" w:hAnsi="Arial" w:cs="Arial"/>
          <w:sz w:val="22"/>
          <w:szCs w:val="22"/>
          <w:lang w:val="hr-HR"/>
        </w:rPr>
        <w:t>.</w:t>
      </w:r>
    </w:p>
    <w:p w14:paraId="6C8F050F" w14:textId="5B8C200B" w:rsidR="00047043" w:rsidRPr="00051781" w:rsidRDefault="001745CF" w:rsidP="00047043">
      <w:pPr>
        <w:spacing w:after="160" w:line="259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i/>
          <w:iCs/>
          <w:sz w:val="22"/>
          <w:szCs w:val="22"/>
          <w:lang w:val="hr-HR"/>
        </w:rPr>
        <w:t>Godina</w:t>
      </w:r>
      <w:r w:rsidR="00047043" w:rsidRPr="00051781">
        <w:rPr>
          <w:rFonts w:ascii="Arial" w:hAnsi="Arial" w:cs="Arial"/>
          <w:i/>
          <w:iCs/>
          <w:sz w:val="22"/>
          <w:szCs w:val="22"/>
          <w:lang w:val="hr-HR"/>
        </w:rPr>
        <w:t xml:space="preserve"> 2025</w:t>
      </w:r>
      <w:r>
        <w:rPr>
          <w:rFonts w:ascii="Arial" w:hAnsi="Arial" w:cs="Arial"/>
          <w:i/>
          <w:iCs/>
          <w:sz w:val="22"/>
          <w:szCs w:val="22"/>
          <w:lang w:val="hr-HR"/>
        </w:rPr>
        <w:t xml:space="preserve">. bila je iznimno dinamična </w:t>
      </w:r>
      <w:r w:rsidR="00047043" w:rsidRPr="00051781">
        <w:rPr>
          <w:rFonts w:ascii="Arial" w:hAnsi="Arial" w:cs="Arial"/>
          <w:i/>
          <w:iCs/>
          <w:sz w:val="22"/>
          <w:szCs w:val="22"/>
          <w:lang w:val="hr-HR"/>
        </w:rPr>
        <w:t>za industrij</w:t>
      </w:r>
      <w:r>
        <w:rPr>
          <w:rFonts w:ascii="Arial" w:hAnsi="Arial" w:cs="Arial"/>
          <w:i/>
          <w:iCs/>
          <w:sz w:val="22"/>
          <w:szCs w:val="22"/>
          <w:lang w:val="hr-HR"/>
        </w:rPr>
        <w:t>u pića u</w:t>
      </w:r>
      <w:r w:rsidR="00047043" w:rsidRPr="00051781">
        <w:rPr>
          <w:rFonts w:ascii="Arial" w:hAnsi="Arial" w:cs="Arial"/>
          <w:i/>
          <w:iCs/>
          <w:sz w:val="22"/>
          <w:szCs w:val="22"/>
          <w:lang w:val="hr-HR"/>
        </w:rPr>
        <w:t xml:space="preserve"> regiji Adriatic </w:t>
      </w:r>
      <w:r>
        <w:rPr>
          <w:rFonts w:ascii="Arial" w:hAnsi="Arial" w:cs="Arial"/>
          <w:i/>
          <w:iCs/>
          <w:sz w:val="22"/>
          <w:szCs w:val="22"/>
          <w:lang w:val="hr-HR"/>
        </w:rPr>
        <w:t>te obilježena</w:t>
      </w:r>
      <w:r w:rsidR="00047043" w:rsidRPr="00051781">
        <w:rPr>
          <w:rFonts w:ascii="Arial" w:hAnsi="Arial" w:cs="Arial"/>
          <w:i/>
          <w:iCs/>
          <w:sz w:val="22"/>
          <w:szCs w:val="22"/>
          <w:lang w:val="hr-HR"/>
        </w:rPr>
        <w:t xml:space="preserve"> regulat</w:t>
      </w:r>
      <w:r>
        <w:rPr>
          <w:rFonts w:ascii="Arial" w:hAnsi="Arial" w:cs="Arial"/>
          <w:i/>
          <w:iCs/>
          <w:sz w:val="22"/>
          <w:szCs w:val="22"/>
          <w:lang w:val="hr-HR"/>
        </w:rPr>
        <w:t>ornim promjenama</w:t>
      </w:r>
      <w:r w:rsidR="00047043" w:rsidRPr="00051781">
        <w:rPr>
          <w:rFonts w:ascii="Arial" w:hAnsi="Arial" w:cs="Arial"/>
          <w:i/>
          <w:iCs/>
          <w:sz w:val="22"/>
          <w:szCs w:val="22"/>
          <w:lang w:val="hr-HR"/>
        </w:rPr>
        <w:t xml:space="preserve">. </w:t>
      </w:r>
      <w:r>
        <w:rPr>
          <w:rFonts w:ascii="Arial" w:hAnsi="Arial" w:cs="Arial"/>
          <w:i/>
          <w:iCs/>
          <w:sz w:val="22"/>
          <w:szCs w:val="22"/>
          <w:lang w:val="hr-HR"/>
        </w:rPr>
        <w:t>Unatoč izazovima</w:t>
      </w:r>
      <w:r w:rsidR="00CC1225">
        <w:rPr>
          <w:rFonts w:ascii="Arial" w:hAnsi="Arial" w:cs="Arial"/>
          <w:i/>
          <w:iCs/>
          <w:sz w:val="22"/>
          <w:szCs w:val="22"/>
          <w:lang w:val="hr-HR"/>
        </w:rPr>
        <w:t>,</w:t>
      </w:r>
      <w:r w:rsidR="00047043" w:rsidRPr="00051781">
        <w:rPr>
          <w:rFonts w:ascii="Arial" w:hAnsi="Arial" w:cs="Arial"/>
          <w:i/>
          <w:iCs/>
          <w:sz w:val="22"/>
          <w:szCs w:val="22"/>
          <w:lang w:val="hr-HR"/>
        </w:rPr>
        <w:t xml:space="preserve"> Radenska Adriatic </w:t>
      </w:r>
      <w:r>
        <w:rPr>
          <w:rFonts w:ascii="Arial" w:hAnsi="Arial" w:cs="Arial"/>
          <w:i/>
          <w:iCs/>
          <w:sz w:val="22"/>
          <w:szCs w:val="22"/>
          <w:lang w:val="hr-HR"/>
        </w:rPr>
        <w:t>zadržala je</w:t>
      </w:r>
      <w:r w:rsidR="00047043" w:rsidRPr="00051781">
        <w:rPr>
          <w:rFonts w:ascii="Arial" w:hAnsi="Arial" w:cs="Arial"/>
          <w:i/>
          <w:iCs/>
          <w:sz w:val="22"/>
          <w:szCs w:val="22"/>
          <w:lang w:val="hr-HR"/>
        </w:rPr>
        <w:t xml:space="preserve"> stabil</w:t>
      </w:r>
      <w:r>
        <w:rPr>
          <w:rFonts w:ascii="Arial" w:hAnsi="Arial" w:cs="Arial"/>
          <w:i/>
          <w:iCs/>
          <w:sz w:val="22"/>
          <w:szCs w:val="22"/>
          <w:lang w:val="hr-HR"/>
        </w:rPr>
        <w:t>nu tržišnu poziciju te ojačala ulaganja u područje održivosti</w:t>
      </w:r>
      <w:r w:rsidR="00047043" w:rsidRPr="00051781">
        <w:rPr>
          <w:rFonts w:ascii="Arial" w:hAnsi="Arial" w:cs="Arial"/>
          <w:i/>
          <w:iCs/>
          <w:sz w:val="22"/>
          <w:szCs w:val="22"/>
          <w:lang w:val="hr-HR"/>
        </w:rPr>
        <w:t>,</w:t>
      </w:r>
      <w:r w:rsidR="00047043" w:rsidRPr="00051781"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hr-HR"/>
        </w:rPr>
        <w:t xml:space="preserve">rekao </w:t>
      </w:r>
      <w:r w:rsidR="00047043" w:rsidRPr="00051781">
        <w:rPr>
          <w:rFonts w:ascii="Arial" w:hAnsi="Arial" w:cs="Arial"/>
          <w:sz w:val="22"/>
          <w:szCs w:val="22"/>
          <w:lang w:val="hr-HR"/>
        </w:rPr>
        <w:t>je Šefčovič.</w:t>
      </w:r>
    </w:p>
    <w:p w14:paraId="45C211A0" w14:textId="596783A8" w:rsidR="00047043" w:rsidRPr="00051781" w:rsidRDefault="00047043" w:rsidP="00047043">
      <w:pPr>
        <w:spacing w:after="160" w:line="259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051781">
        <w:rPr>
          <w:rFonts w:ascii="Arial" w:hAnsi="Arial" w:cs="Arial"/>
          <w:sz w:val="22"/>
          <w:szCs w:val="22"/>
          <w:lang w:val="hr-HR"/>
        </w:rPr>
        <w:t>Me</w:t>
      </w:r>
      <w:r w:rsidR="001745CF">
        <w:rPr>
          <w:rFonts w:ascii="Arial" w:hAnsi="Arial" w:cs="Arial"/>
          <w:sz w:val="22"/>
          <w:szCs w:val="22"/>
          <w:lang w:val="hr-HR"/>
        </w:rPr>
        <w:t>đu</w:t>
      </w:r>
      <w:r w:rsidRPr="00051781">
        <w:rPr>
          <w:rFonts w:ascii="Arial" w:hAnsi="Arial" w:cs="Arial"/>
          <w:sz w:val="22"/>
          <w:szCs w:val="22"/>
          <w:lang w:val="hr-HR"/>
        </w:rPr>
        <w:t xml:space="preserve"> najv</w:t>
      </w:r>
      <w:r w:rsidR="001745CF">
        <w:rPr>
          <w:rFonts w:ascii="Arial" w:hAnsi="Arial" w:cs="Arial"/>
          <w:sz w:val="22"/>
          <w:szCs w:val="22"/>
          <w:lang w:val="hr-HR"/>
        </w:rPr>
        <w:t xml:space="preserve">ećim </w:t>
      </w:r>
      <w:r w:rsidR="00F5517F">
        <w:rPr>
          <w:rFonts w:ascii="Arial" w:hAnsi="Arial" w:cs="Arial"/>
          <w:sz w:val="22"/>
          <w:szCs w:val="22"/>
          <w:lang w:val="hr-HR"/>
        </w:rPr>
        <w:t xml:space="preserve">je </w:t>
      </w:r>
      <w:r w:rsidR="001745CF">
        <w:rPr>
          <w:rFonts w:ascii="Arial" w:hAnsi="Arial" w:cs="Arial"/>
          <w:sz w:val="22"/>
          <w:szCs w:val="22"/>
          <w:lang w:val="hr-HR"/>
        </w:rPr>
        <w:t>ovogodišnjim ulaganjima</w:t>
      </w:r>
      <w:r w:rsidRPr="00051781">
        <w:rPr>
          <w:rFonts w:ascii="Arial" w:hAnsi="Arial" w:cs="Arial"/>
          <w:sz w:val="22"/>
          <w:szCs w:val="22"/>
          <w:lang w:val="hr-HR"/>
        </w:rPr>
        <w:t xml:space="preserve"> </w:t>
      </w:r>
      <w:r w:rsidR="00D2574A">
        <w:rPr>
          <w:rFonts w:ascii="Arial" w:hAnsi="Arial" w:cs="Arial"/>
          <w:sz w:val="22"/>
          <w:szCs w:val="22"/>
          <w:lang w:val="hr-HR"/>
        </w:rPr>
        <w:t>gotovo</w:t>
      </w:r>
      <w:r w:rsidRPr="00051781">
        <w:rPr>
          <w:rFonts w:ascii="Arial" w:hAnsi="Arial" w:cs="Arial"/>
          <w:sz w:val="22"/>
          <w:szCs w:val="22"/>
          <w:lang w:val="hr-HR"/>
        </w:rPr>
        <w:t xml:space="preserve"> 4-milij</w:t>
      </w:r>
      <w:r w:rsidR="001745CF">
        <w:rPr>
          <w:rFonts w:ascii="Arial" w:hAnsi="Arial" w:cs="Arial"/>
          <w:sz w:val="22"/>
          <w:szCs w:val="22"/>
          <w:lang w:val="hr-HR"/>
        </w:rPr>
        <w:t>unska investicija u</w:t>
      </w:r>
      <w:r w:rsidRPr="00051781">
        <w:rPr>
          <w:rFonts w:ascii="Arial" w:hAnsi="Arial" w:cs="Arial"/>
          <w:sz w:val="22"/>
          <w:szCs w:val="22"/>
          <w:lang w:val="hr-HR"/>
        </w:rPr>
        <w:t xml:space="preserve"> nov</w:t>
      </w:r>
      <w:r w:rsidR="00D2574A">
        <w:rPr>
          <w:rFonts w:ascii="Arial" w:hAnsi="Arial" w:cs="Arial"/>
          <w:sz w:val="22"/>
          <w:szCs w:val="22"/>
          <w:lang w:val="hr-HR"/>
        </w:rPr>
        <w:t>u</w:t>
      </w:r>
      <w:r w:rsidRPr="00051781">
        <w:rPr>
          <w:rFonts w:ascii="Arial" w:hAnsi="Arial" w:cs="Arial"/>
          <w:sz w:val="22"/>
          <w:szCs w:val="22"/>
          <w:lang w:val="hr-HR"/>
        </w:rPr>
        <w:t xml:space="preserve"> P-PET linij</w:t>
      </w:r>
      <w:r w:rsidR="00D2574A">
        <w:rPr>
          <w:rFonts w:ascii="Arial" w:hAnsi="Arial" w:cs="Arial"/>
          <w:sz w:val="22"/>
          <w:szCs w:val="22"/>
          <w:lang w:val="hr-HR"/>
        </w:rPr>
        <w:t>u u Radencima</w:t>
      </w:r>
      <w:r w:rsidRPr="00051781">
        <w:rPr>
          <w:rFonts w:ascii="Arial" w:hAnsi="Arial" w:cs="Arial"/>
          <w:sz w:val="22"/>
          <w:szCs w:val="22"/>
          <w:lang w:val="hr-HR"/>
        </w:rPr>
        <w:t>, k</w:t>
      </w:r>
      <w:r w:rsidR="00D2574A">
        <w:rPr>
          <w:rFonts w:ascii="Arial" w:hAnsi="Arial" w:cs="Arial"/>
          <w:sz w:val="22"/>
          <w:szCs w:val="22"/>
          <w:lang w:val="hr-HR"/>
        </w:rPr>
        <w:t>oja će zamijeniti</w:t>
      </w:r>
      <w:r w:rsidRPr="00051781">
        <w:rPr>
          <w:rFonts w:ascii="Arial" w:hAnsi="Arial" w:cs="Arial"/>
          <w:sz w:val="22"/>
          <w:szCs w:val="22"/>
          <w:lang w:val="hr-HR"/>
        </w:rPr>
        <w:t xml:space="preserve"> 28 </w:t>
      </w:r>
      <w:r w:rsidR="00D2574A">
        <w:rPr>
          <w:rFonts w:ascii="Arial" w:hAnsi="Arial" w:cs="Arial"/>
          <w:sz w:val="22"/>
          <w:szCs w:val="22"/>
          <w:lang w:val="hr-HR"/>
        </w:rPr>
        <w:t>godina</w:t>
      </w:r>
      <w:r w:rsidRPr="00051781">
        <w:rPr>
          <w:rFonts w:ascii="Arial" w:hAnsi="Arial" w:cs="Arial"/>
          <w:sz w:val="22"/>
          <w:szCs w:val="22"/>
          <w:lang w:val="hr-HR"/>
        </w:rPr>
        <w:t xml:space="preserve"> star</w:t>
      </w:r>
      <w:r w:rsidR="00D2574A">
        <w:rPr>
          <w:rFonts w:ascii="Arial" w:hAnsi="Arial" w:cs="Arial"/>
          <w:sz w:val="22"/>
          <w:szCs w:val="22"/>
          <w:lang w:val="hr-HR"/>
        </w:rPr>
        <w:t>u</w:t>
      </w:r>
      <w:r w:rsidRPr="00051781">
        <w:rPr>
          <w:rFonts w:ascii="Arial" w:hAnsi="Arial" w:cs="Arial"/>
          <w:sz w:val="22"/>
          <w:szCs w:val="22"/>
          <w:lang w:val="hr-HR"/>
        </w:rPr>
        <w:t xml:space="preserve"> proizvodn</w:t>
      </w:r>
      <w:r w:rsidR="00D2574A">
        <w:rPr>
          <w:rFonts w:ascii="Arial" w:hAnsi="Arial" w:cs="Arial"/>
          <w:sz w:val="22"/>
          <w:szCs w:val="22"/>
          <w:lang w:val="hr-HR"/>
        </w:rPr>
        <w:t>u liniju</w:t>
      </w:r>
      <w:r w:rsidRPr="00051781">
        <w:rPr>
          <w:rFonts w:ascii="Arial" w:hAnsi="Arial" w:cs="Arial"/>
          <w:sz w:val="22"/>
          <w:szCs w:val="22"/>
          <w:lang w:val="hr-HR"/>
        </w:rPr>
        <w:t xml:space="preserve">. </w:t>
      </w:r>
      <w:r w:rsidR="00D2574A" w:rsidRPr="00D2574A">
        <w:rPr>
          <w:rFonts w:ascii="Arial" w:hAnsi="Arial" w:cs="Arial"/>
          <w:sz w:val="22"/>
          <w:szCs w:val="22"/>
          <w:lang w:val="hr-HR"/>
        </w:rPr>
        <w:t>Isto</w:t>
      </w:r>
      <w:r w:rsidR="00D2574A">
        <w:rPr>
          <w:rFonts w:ascii="Arial" w:hAnsi="Arial" w:cs="Arial"/>
          <w:sz w:val="22"/>
          <w:szCs w:val="22"/>
          <w:lang w:val="hr-HR"/>
        </w:rPr>
        <w:t>dobno</w:t>
      </w:r>
      <w:r w:rsidR="00D2574A" w:rsidRPr="00D2574A">
        <w:rPr>
          <w:rFonts w:ascii="Arial" w:hAnsi="Arial" w:cs="Arial"/>
          <w:sz w:val="22"/>
          <w:szCs w:val="22"/>
          <w:lang w:val="hr-HR"/>
        </w:rPr>
        <w:t>, Radenska proširuje svoj asortiman novim proizvodima i nastavlja projekte za povećanje energetske učinkovitosti i smanjenje ugljičnog otiska.</w:t>
      </w:r>
    </w:p>
    <w:p w14:paraId="2EC32ECC" w14:textId="45AD5ABD" w:rsidR="00D2574A" w:rsidRDefault="00D2574A" w:rsidP="00787FE7">
      <w:pPr>
        <w:spacing w:after="160" w:line="259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D2574A">
        <w:rPr>
          <w:rFonts w:ascii="Arial" w:hAnsi="Arial" w:cs="Arial"/>
          <w:sz w:val="22"/>
          <w:szCs w:val="22"/>
          <w:lang w:val="hr-HR"/>
        </w:rPr>
        <w:t xml:space="preserve">Među važnijim </w:t>
      </w:r>
      <w:r w:rsidR="003011EB">
        <w:rPr>
          <w:rFonts w:ascii="Arial" w:hAnsi="Arial" w:cs="Arial"/>
          <w:sz w:val="22"/>
          <w:szCs w:val="22"/>
          <w:lang w:val="hr-HR"/>
        </w:rPr>
        <w:t xml:space="preserve">već provedenim </w:t>
      </w:r>
      <w:r w:rsidRPr="00D2574A">
        <w:rPr>
          <w:rFonts w:ascii="Arial" w:hAnsi="Arial" w:cs="Arial"/>
          <w:sz w:val="22"/>
          <w:szCs w:val="22"/>
          <w:lang w:val="hr-HR"/>
        </w:rPr>
        <w:t xml:space="preserve">mjerama su </w:t>
      </w:r>
      <w:r>
        <w:rPr>
          <w:rFonts w:ascii="Arial" w:hAnsi="Arial" w:cs="Arial"/>
          <w:sz w:val="22"/>
          <w:szCs w:val="22"/>
          <w:lang w:val="hr-HR"/>
        </w:rPr>
        <w:t xml:space="preserve">i </w:t>
      </w:r>
      <w:r w:rsidRPr="00D2574A">
        <w:rPr>
          <w:rFonts w:ascii="Arial" w:hAnsi="Arial" w:cs="Arial"/>
          <w:b/>
          <w:bCs/>
          <w:sz w:val="22"/>
          <w:szCs w:val="22"/>
          <w:lang w:val="hr-HR"/>
        </w:rPr>
        <w:t>uvođenje solarne elektrane u Boračevi</w:t>
      </w:r>
      <w:r w:rsidRPr="00D2574A">
        <w:rPr>
          <w:rFonts w:ascii="Arial" w:hAnsi="Arial" w:cs="Arial"/>
          <w:sz w:val="22"/>
          <w:szCs w:val="22"/>
          <w:lang w:val="hr-HR"/>
        </w:rPr>
        <w:t xml:space="preserve"> koja pokriva približno 10% potreba za električnom energijom i smanjuje emisiju CO</w:t>
      </w:r>
      <w:r w:rsidRPr="00D2574A">
        <w:rPr>
          <w:rFonts w:ascii="Cambria Math" w:hAnsi="Cambria Math" w:cs="Cambria Math"/>
          <w:sz w:val="22"/>
          <w:szCs w:val="22"/>
          <w:lang w:val="hr-HR"/>
        </w:rPr>
        <w:t>₂</w:t>
      </w:r>
      <w:r w:rsidRPr="00D2574A">
        <w:rPr>
          <w:rFonts w:ascii="Arial" w:hAnsi="Arial" w:cs="Arial"/>
          <w:sz w:val="22"/>
          <w:szCs w:val="22"/>
          <w:lang w:val="hr-HR"/>
        </w:rPr>
        <w:t xml:space="preserve"> za 203 tone godišnje</w:t>
      </w:r>
      <w:r w:rsidR="003011EB">
        <w:rPr>
          <w:rFonts w:ascii="Arial" w:hAnsi="Arial" w:cs="Arial"/>
          <w:sz w:val="22"/>
          <w:szCs w:val="22"/>
          <w:lang w:val="hr-HR"/>
        </w:rPr>
        <w:t>,</w:t>
      </w:r>
      <w:r w:rsidRPr="00D2574A">
        <w:rPr>
          <w:rFonts w:ascii="Arial" w:hAnsi="Arial" w:cs="Arial"/>
          <w:sz w:val="22"/>
          <w:szCs w:val="22"/>
          <w:lang w:val="hr-HR"/>
        </w:rPr>
        <w:t xml:space="preserve"> </w:t>
      </w:r>
      <w:r w:rsidRPr="00D2574A">
        <w:rPr>
          <w:rFonts w:ascii="Arial" w:hAnsi="Arial" w:cs="Arial"/>
          <w:b/>
          <w:bCs/>
          <w:sz w:val="22"/>
          <w:szCs w:val="22"/>
          <w:lang w:val="hr-HR"/>
        </w:rPr>
        <w:t>korištenje recikliranog r-PET materijala</w:t>
      </w:r>
      <w:r w:rsidRPr="00D2574A">
        <w:rPr>
          <w:rFonts w:ascii="Arial" w:hAnsi="Arial" w:cs="Arial"/>
          <w:sz w:val="22"/>
          <w:szCs w:val="22"/>
          <w:lang w:val="hr-HR"/>
        </w:rPr>
        <w:t xml:space="preserve"> u </w:t>
      </w:r>
      <w:r>
        <w:rPr>
          <w:rFonts w:ascii="Arial" w:hAnsi="Arial" w:cs="Arial"/>
          <w:sz w:val="22"/>
          <w:szCs w:val="22"/>
          <w:lang w:val="hr-HR"/>
        </w:rPr>
        <w:t xml:space="preserve">plastičnim </w:t>
      </w:r>
      <w:r w:rsidRPr="00D2574A">
        <w:rPr>
          <w:rFonts w:ascii="Arial" w:hAnsi="Arial" w:cs="Arial"/>
          <w:sz w:val="22"/>
          <w:szCs w:val="22"/>
          <w:lang w:val="hr-HR"/>
        </w:rPr>
        <w:t xml:space="preserve">bocama, </w:t>
      </w:r>
      <w:r w:rsidRPr="00D2574A">
        <w:rPr>
          <w:rFonts w:ascii="Arial" w:hAnsi="Arial" w:cs="Arial"/>
          <w:b/>
          <w:bCs/>
          <w:sz w:val="22"/>
          <w:szCs w:val="22"/>
          <w:lang w:val="hr-HR"/>
        </w:rPr>
        <w:t>optimizacija težine boca</w:t>
      </w:r>
      <w:r w:rsidRPr="00D2574A">
        <w:rPr>
          <w:rFonts w:ascii="Arial" w:hAnsi="Arial" w:cs="Arial"/>
          <w:sz w:val="22"/>
          <w:szCs w:val="22"/>
          <w:lang w:val="hr-HR"/>
        </w:rPr>
        <w:t xml:space="preserve"> na tehnološki minimum te uvođenje prijevoza prvim </w:t>
      </w:r>
      <w:r w:rsidRPr="0047438B">
        <w:rPr>
          <w:rFonts w:ascii="Arial" w:hAnsi="Arial" w:cs="Arial"/>
          <w:b/>
          <w:bCs/>
          <w:sz w:val="22"/>
          <w:szCs w:val="22"/>
          <w:lang w:val="hr-HR"/>
        </w:rPr>
        <w:t>električnim kamionom</w:t>
      </w:r>
      <w:r w:rsidRPr="00D2574A">
        <w:rPr>
          <w:rFonts w:ascii="Arial" w:hAnsi="Arial" w:cs="Arial"/>
          <w:sz w:val="22"/>
          <w:szCs w:val="22"/>
          <w:lang w:val="hr-HR"/>
        </w:rPr>
        <w:t xml:space="preserve"> u suradnji s partnerima.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47CFC148" w14:textId="267EF02F" w:rsidR="002B1457" w:rsidRPr="002B1457" w:rsidRDefault="00D2574A" w:rsidP="002B1457">
      <w:pPr>
        <w:spacing w:after="160" w:line="259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D2574A">
        <w:rPr>
          <w:rFonts w:ascii="Arial" w:hAnsi="Arial" w:cs="Arial"/>
          <w:sz w:val="22"/>
          <w:szCs w:val="22"/>
          <w:lang w:val="hr-HR"/>
        </w:rPr>
        <w:t xml:space="preserve">Radenska i dalje ostaje važan gospodarski stup regije. Prošle </w:t>
      </w:r>
      <w:r w:rsidR="003011EB">
        <w:rPr>
          <w:rFonts w:ascii="Arial" w:hAnsi="Arial" w:cs="Arial"/>
          <w:sz w:val="22"/>
          <w:szCs w:val="22"/>
          <w:lang w:val="hr-HR"/>
        </w:rPr>
        <w:t xml:space="preserve">je </w:t>
      </w:r>
      <w:r w:rsidRPr="00D2574A">
        <w:rPr>
          <w:rFonts w:ascii="Arial" w:hAnsi="Arial" w:cs="Arial"/>
          <w:sz w:val="22"/>
          <w:szCs w:val="22"/>
          <w:lang w:val="hr-HR"/>
        </w:rPr>
        <w:t>godine donacijama i sponzorstvima podržala više od 1300 događa</w:t>
      </w:r>
      <w:r w:rsidR="003011EB">
        <w:rPr>
          <w:rFonts w:ascii="Arial" w:hAnsi="Arial" w:cs="Arial"/>
          <w:sz w:val="22"/>
          <w:szCs w:val="22"/>
          <w:lang w:val="hr-HR"/>
        </w:rPr>
        <w:t>n</w:t>
      </w:r>
      <w:r w:rsidRPr="00D2574A">
        <w:rPr>
          <w:rFonts w:ascii="Arial" w:hAnsi="Arial" w:cs="Arial"/>
          <w:sz w:val="22"/>
          <w:szCs w:val="22"/>
          <w:lang w:val="hr-HR"/>
        </w:rPr>
        <w:t>ja, udruga, škola i drugih organizacija.</w:t>
      </w:r>
      <w:r w:rsidR="002B1457" w:rsidRPr="002B1457">
        <w:rPr>
          <w:rFonts w:ascii="Arial" w:hAnsi="Arial" w:cs="Arial"/>
          <w:sz w:val="22"/>
          <w:szCs w:val="22"/>
          <w:lang w:val="hr-HR"/>
        </w:rPr>
        <w:t xml:space="preserve"> Održive aktivnosti sustavno objedinjuje </w:t>
      </w:r>
      <w:r w:rsidR="00991FAB">
        <w:rPr>
          <w:rFonts w:ascii="Arial" w:hAnsi="Arial" w:cs="Arial"/>
          <w:sz w:val="22"/>
          <w:szCs w:val="22"/>
          <w:lang w:val="hr-HR"/>
        </w:rPr>
        <w:t>na</w:t>
      </w:r>
      <w:r w:rsidR="002B1457" w:rsidRPr="002B1457">
        <w:rPr>
          <w:rFonts w:ascii="Arial" w:hAnsi="Arial" w:cs="Arial"/>
          <w:sz w:val="22"/>
          <w:szCs w:val="22"/>
          <w:lang w:val="hr-HR"/>
        </w:rPr>
        <w:t xml:space="preserve"> platform</w:t>
      </w:r>
      <w:r w:rsidR="00991FAB">
        <w:rPr>
          <w:rFonts w:ascii="Arial" w:hAnsi="Arial" w:cs="Arial"/>
          <w:sz w:val="22"/>
          <w:szCs w:val="22"/>
          <w:lang w:val="hr-HR"/>
        </w:rPr>
        <w:t>i</w:t>
      </w:r>
      <w:r w:rsidR="002B1457" w:rsidRPr="002B1457">
        <w:rPr>
          <w:rFonts w:ascii="Arial" w:hAnsi="Arial" w:cs="Arial"/>
          <w:sz w:val="22"/>
          <w:szCs w:val="22"/>
          <w:lang w:val="hr-HR"/>
        </w:rPr>
        <w:t xml:space="preserve"> Sr</w:t>
      </w:r>
      <w:r w:rsidRPr="00D2574A">
        <w:rPr>
          <w:rFonts w:ascii="Arial" w:hAnsi="Arial" w:cs="Arial"/>
          <w:sz w:val="22"/>
          <w:szCs w:val="22"/>
          <w:lang w:val="hr-HR"/>
        </w:rPr>
        <w:t>cem za sutra</w:t>
      </w:r>
      <w:r w:rsidR="002B1457" w:rsidRPr="002B1457">
        <w:rPr>
          <w:rFonts w:ascii="Arial" w:hAnsi="Arial" w:cs="Arial"/>
          <w:sz w:val="22"/>
          <w:szCs w:val="22"/>
          <w:lang w:val="hr-HR"/>
        </w:rPr>
        <w:t xml:space="preserve"> (</w:t>
      </w:r>
      <w:hyperlink r:id="rId8" w:tgtFrame="_new" w:history="1">
        <w:r w:rsidR="002B1457" w:rsidRPr="002B1457">
          <w:rPr>
            <w:rStyle w:val="Hyperlink"/>
            <w:rFonts w:ascii="Arial" w:hAnsi="Arial" w:cs="Arial"/>
            <w:sz w:val="22"/>
            <w:szCs w:val="22"/>
            <w:lang w:val="hr-HR"/>
          </w:rPr>
          <w:t>www.srcnozajutri.si</w:t>
        </w:r>
      </w:hyperlink>
      <w:r w:rsidR="002B1457" w:rsidRPr="002B1457">
        <w:rPr>
          <w:rFonts w:ascii="Arial" w:hAnsi="Arial" w:cs="Arial"/>
          <w:sz w:val="22"/>
          <w:szCs w:val="22"/>
          <w:lang w:val="hr-HR"/>
        </w:rPr>
        <w:t>), gdje transparentno predstavlja ključne projekte iz područja kružnog gospodarstva, obnovljivih izvora energije, smanjenja otpada i očuvanja bioraznolikosti.</w:t>
      </w:r>
    </w:p>
    <w:p w14:paraId="0E68B430" w14:textId="77777777" w:rsidR="00047043" w:rsidRPr="00D2574A" w:rsidRDefault="00047043" w:rsidP="00787FE7">
      <w:pPr>
        <w:spacing w:after="160" w:line="259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6B6A6E42" w14:textId="390D4527" w:rsidR="0047023D" w:rsidRPr="00BC22F5" w:rsidRDefault="00EC424B" w:rsidP="00DA59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18"/>
          <w:szCs w:val="18"/>
        </w:rPr>
      </w:pPr>
      <w:r w:rsidRPr="00BC22F5">
        <w:rPr>
          <w:rFonts w:ascii="Arial" w:eastAsia="Avenir" w:hAnsi="Arial" w:cs="Arial"/>
          <w:color w:val="000000"/>
          <w:sz w:val="22"/>
          <w:szCs w:val="22"/>
        </w:rPr>
        <w:t>-----</w:t>
      </w:r>
    </w:p>
    <w:p w14:paraId="6D14D6BB" w14:textId="77777777" w:rsidR="0047023D" w:rsidRPr="00BC22F5" w:rsidRDefault="0047023D" w:rsidP="000E3DE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18"/>
          <w:szCs w:val="18"/>
        </w:rPr>
      </w:pPr>
    </w:p>
    <w:p w14:paraId="537EAE68" w14:textId="7CAC083A" w:rsidR="0047023D" w:rsidRPr="00BC22F5" w:rsidRDefault="00E759F7">
      <w:pPr>
        <w:shd w:val="clear" w:color="auto" w:fill="FFFFFF"/>
        <w:spacing w:after="0"/>
        <w:rPr>
          <w:rFonts w:ascii="Arial" w:eastAsia="Arial" w:hAnsi="Arial" w:cs="Arial"/>
          <w:color w:val="222222"/>
        </w:rPr>
      </w:pPr>
      <w:r w:rsidRPr="00BC22F5">
        <w:rPr>
          <w:rFonts w:ascii="Arial" w:eastAsia="Arial" w:hAnsi="Arial" w:cs="Arial"/>
          <w:color w:val="006400"/>
          <w:sz w:val="27"/>
          <w:szCs w:val="27"/>
        </w:rPr>
        <w:t>Natalija Kreft Lovrenčec</w:t>
      </w:r>
      <w:r w:rsidRPr="00BC22F5">
        <w:rPr>
          <w:rFonts w:ascii="Arial" w:eastAsia="Arial" w:hAnsi="Arial" w:cs="Arial"/>
          <w:color w:val="006400"/>
        </w:rPr>
        <w:br/>
      </w:r>
      <w:r w:rsidRPr="00BC22F5">
        <w:rPr>
          <w:rFonts w:ascii="Arial" w:eastAsia="Arial" w:hAnsi="Arial" w:cs="Arial"/>
          <w:color w:val="006400"/>
          <w:sz w:val="17"/>
          <w:szCs w:val="17"/>
        </w:rPr>
        <w:t>Public Relation Manager / Odnosi z javnostmi  </w:t>
      </w:r>
      <w:r w:rsidRPr="00BC22F5">
        <w:rPr>
          <w:rFonts w:ascii="Arial" w:eastAsia="Arial" w:hAnsi="Arial" w:cs="Arial"/>
          <w:color w:val="006400"/>
          <w:sz w:val="17"/>
          <w:szCs w:val="17"/>
        </w:rPr>
        <w:br/>
      </w:r>
      <w:r w:rsidRPr="00BC22F5">
        <w:rPr>
          <w:rFonts w:ascii="Arial" w:eastAsia="Arial" w:hAnsi="Arial" w:cs="Arial"/>
          <w:color w:val="006400"/>
          <w:sz w:val="17"/>
          <w:szCs w:val="17"/>
        </w:rPr>
        <w:br/>
      </w:r>
      <w:r w:rsidRPr="00BC22F5">
        <w:rPr>
          <w:rFonts w:ascii="Arial" w:eastAsia="Arial" w:hAnsi="Arial" w:cs="Arial"/>
          <w:b/>
          <w:color w:val="006400"/>
          <w:sz w:val="17"/>
          <w:szCs w:val="17"/>
        </w:rPr>
        <w:t>Radenska ADRIATIC</w:t>
      </w:r>
      <w:r w:rsidRPr="00BC22F5">
        <w:rPr>
          <w:rFonts w:ascii="Arial" w:eastAsia="Arial" w:hAnsi="Arial" w:cs="Arial"/>
          <w:b/>
          <w:color w:val="006400"/>
          <w:sz w:val="17"/>
          <w:szCs w:val="17"/>
        </w:rPr>
        <w:br/>
        <w:t>Radenska d.o.o.</w:t>
      </w:r>
      <w:r w:rsidRPr="00BC22F5">
        <w:rPr>
          <w:rFonts w:ascii="Arial" w:eastAsia="Arial" w:hAnsi="Arial" w:cs="Arial"/>
          <w:color w:val="006400"/>
          <w:sz w:val="17"/>
          <w:szCs w:val="17"/>
        </w:rPr>
        <w:br/>
        <w:t>Boračeva 37, 9252 Radenci, Slovenija</w:t>
      </w:r>
      <w:r w:rsidRPr="00BC22F5">
        <w:rPr>
          <w:rFonts w:ascii="Arial" w:eastAsia="Arial" w:hAnsi="Arial" w:cs="Arial"/>
          <w:color w:val="222222"/>
        </w:rPr>
        <w:br/>
      </w:r>
      <w:r w:rsidRPr="00BC22F5">
        <w:rPr>
          <w:rFonts w:ascii="Arial" w:eastAsia="Arial" w:hAnsi="Arial" w:cs="Arial"/>
          <w:color w:val="006400"/>
          <w:sz w:val="17"/>
          <w:szCs w:val="17"/>
        </w:rPr>
        <w:t>phone: +386 (0)2 520 3613</w:t>
      </w:r>
    </w:p>
    <w:p w14:paraId="77A9F584" w14:textId="09EC1EC4" w:rsidR="0047023D" w:rsidRPr="00621FE7" w:rsidRDefault="00E759F7" w:rsidP="00621F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/>
        <w:rPr>
          <w:rFonts w:ascii="Arial" w:eastAsia="Arial" w:hAnsi="Arial" w:cs="Arial"/>
          <w:color w:val="000000"/>
          <w:sz w:val="18"/>
          <w:szCs w:val="18"/>
        </w:rPr>
      </w:pPr>
      <w:r w:rsidRPr="00BC22F5">
        <w:rPr>
          <w:rFonts w:ascii="Arial" w:eastAsia="Arial" w:hAnsi="Arial" w:cs="Arial"/>
          <w:color w:val="006400"/>
          <w:sz w:val="17"/>
          <w:szCs w:val="17"/>
          <w:highlight w:val="white"/>
        </w:rPr>
        <w:t xml:space="preserve">   mobile: +386 (0)41 393 639</w:t>
      </w:r>
    </w:p>
    <w:sectPr w:rsidR="0047023D" w:rsidRPr="00621FE7">
      <w:headerReference w:type="default" r:id="rId9"/>
      <w:footerReference w:type="default" r:id="rId10"/>
      <w:headerReference w:type="first" r:id="rId11"/>
      <w:footerReference w:type="first" r:id="rId12"/>
      <w:pgSz w:w="11901" w:h="16834"/>
      <w:pgMar w:top="1418" w:right="1418" w:bottom="1418" w:left="1418" w:header="0" w:footer="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BEBB0" w14:textId="77777777" w:rsidR="00D42E93" w:rsidRDefault="00D42E93">
      <w:pPr>
        <w:spacing w:after="0"/>
      </w:pPr>
      <w:r>
        <w:separator/>
      </w:r>
    </w:p>
  </w:endnote>
  <w:endnote w:type="continuationSeparator" w:id="0">
    <w:p w14:paraId="3B80E413" w14:textId="77777777" w:rsidR="00D42E93" w:rsidRDefault="00D42E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BC649" w14:textId="77777777" w:rsidR="0047023D" w:rsidRDefault="00E759F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ind w:left="-1418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 wp14:anchorId="2BDED8E3" wp14:editId="1F334406">
          <wp:extent cx="7947860" cy="1509459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47860" cy="15094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8A5EF" w14:textId="0945FC59" w:rsidR="0047023D" w:rsidRDefault="0047023D" w:rsidP="00132A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ind w:hanging="1418"/>
      <w:jc w:val="center"/>
      <w:rPr>
        <w:color w:val="000000"/>
      </w:rPr>
    </w:pPr>
  </w:p>
  <w:p w14:paraId="3F4E5A0D" w14:textId="77777777" w:rsidR="000E3DE1" w:rsidRDefault="000E3DE1" w:rsidP="00132A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ind w:hanging="1418"/>
      <w:jc w:val="center"/>
      <w:rPr>
        <w:color w:val="000000"/>
      </w:rPr>
    </w:pPr>
  </w:p>
  <w:p w14:paraId="52D881F8" w14:textId="77777777" w:rsidR="000E3DE1" w:rsidRDefault="000E3DE1" w:rsidP="00132A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ind w:hanging="1418"/>
      <w:jc w:val="center"/>
      <w:rPr>
        <w:color w:val="000000"/>
      </w:rPr>
    </w:pPr>
  </w:p>
  <w:p w14:paraId="0C77F1F2" w14:textId="77777777" w:rsidR="000E3DE1" w:rsidRDefault="000E3DE1" w:rsidP="00132A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ind w:hanging="1418"/>
      <w:jc w:val="center"/>
      <w:rPr>
        <w:color w:val="000000"/>
      </w:rPr>
    </w:pPr>
  </w:p>
  <w:p w14:paraId="68077238" w14:textId="77777777" w:rsidR="000E3DE1" w:rsidRDefault="000E3DE1" w:rsidP="00132A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ind w:hanging="1418"/>
      <w:jc w:val="center"/>
      <w:rPr>
        <w:color w:val="000000"/>
      </w:rPr>
    </w:pPr>
  </w:p>
  <w:p w14:paraId="68A0977F" w14:textId="77777777" w:rsidR="000E3DE1" w:rsidRDefault="000E3DE1" w:rsidP="00132A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ind w:hanging="1418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7830E" w14:textId="77777777" w:rsidR="00D42E93" w:rsidRDefault="00D42E93">
      <w:pPr>
        <w:spacing w:after="0"/>
      </w:pPr>
      <w:r>
        <w:separator/>
      </w:r>
    </w:p>
  </w:footnote>
  <w:footnote w:type="continuationSeparator" w:id="0">
    <w:p w14:paraId="49BE621A" w14:textId="77777777" w:rsidR="00D42E93" w:rsidRDefault="00D42E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5AEB8" w14:textId="77777777" w:rsidR="0047023D" w:rsidRDefault="0047023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ind w:left="-1418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3BB93" w14:textId="77777777" w:rsidR="0047023D" w:rsidRDefault="00E759F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ind w:hanging="1418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 wp14:anchorId="0CC55F91" wp14:editId="37A587EF">
          <wp:extent cx="7744388" cy="1954518"/>
          <wp:effectExtent l="0" t="0" r="0" b="0"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4388" cy="19545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5FA1"/>
    <w:multiLevelType w:val="multilevel"/>
    <w:tmpl w:val="B8EE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A3460"/>
    <w:multiLevelType w:val="multilevel"/>
    <w:tmpl w:val="F314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224D5"/>
    <w:multiLevelType w:val="multilevel"/>
    <w:tmpl w:val="679E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652D6E"/>
    <w:multiLevelType w:val="multilevel"/>
    <w:tmpl w:val="468A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517266"/>
    <w:multiLevelType w:val="multilevel"/>
    <w:tmpl w:val="ED98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AF4A4A"/>
    <w:multiLevelType w:val="multilevel"/>
    <w:tmpl w:val="67D8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450276"/>
    <w:multiLevelType w:val="multilevel"/>
    <w:tmpl w:val="2164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CE41C8"/>
    <w:multiLevelType w:val="multilevel"/>
    <w:tmpl w:val="A8B2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23D"/>
    <w:rsid w:val="00005A40"/>
    <w:rsid w:val="00023813"/>
    <w:rsid w:val="00030ECD"/>
    <w:rsid w:val="00033DC0"/>
    <w:rsid w:val="000419BC"/>
    <w:rsid w:val="00044FAC"/>
    <w:rsid w:val="00047043"/>
    <w:rsid w:val="0005005B"/>
    <w:rsid w:val="00051781"/>
    <w:rsid w:val="00052A4F"/>
    <w:rsid w:val="0005588D"/>
    <w:rsid w:val="000619BF"/>
    <w:rsid w:val="00065AD8"/>
    <w:rsid w:val="00074F49"/>
    <w:rsid w:val="00097FA6"/>
    <w:rsid w:val="000B4CE4"/>
    <w:rsid w:val="000C2542"/>
    <w:rsid w:val="000C3E29"/>
    <w:rsid w:val="000D45DF"/>
    <w:rsid w:val="000E3D47"/>
    <w:rsid w:val="000E3DE1"/>
    <w:rsid w:val="000E599E"/>
    <w:rsid w:val="000E7C98"/>
    <w:rsid w:val="0010565A"/>
    <w:rsid w:val="001150D0"/>
    <w:rsid w:val="001167AA"/>
    <w:rsid w:val="00120B4F"/>
    <w:rsid w:val="00132AB8"/>
    <w:rsid w:val="00136666"/>
    <w:rsid w:val="00136D55"/>
    <w:rsid w:val="00141A22"/>
    <w:rsid w:val="00143207"/>
    <w:rsid w:val="001468F4"/>
    <w:rsid w:val="00162FBA"/>
    <w:rsid w:val="001745CF"/>
    <w:rsid w:val="00183246"/>
    <w:rsid w:val="00183610"/>
    <w:rsid w:val="001952C2"/>
    <w:rsid w:val="0019537F"/>
    <w:rsid w:val="0019784C"/>
    <w:rsid w:val="001B6690"/>
    <w:rsid w:val="001B71EA"/>
    <w:rsid w:val="001C3D94"/>
    <w:rsid w:val="001C4ED3"/>
    <w:rsid w:val="001E2F96"/>
    <w:rsid w:val="001F21BB"/>
    <w:rsid w:val="00202406"/>
    <w:rsid w:val="00225296"/>
    <w:rsid w:val="00247BF7"/>
    <w:rsid w:val="00257B27"/>
    <w:rsid w:val="00275435"/>
    <w:rsid w:val="002A499C"/>
    <w:rsid w:val="002B11B5"/>
    <w:rsid w:val="002B1457"/>
    <w:rsid w:val="002B1C21"/>
    <w:rsid w:val="002D199B"/>
    <w:rsid w:val="002E5CCA"/>
    <w:rsid w:val="002F0B5D"/>
    <w:rsid w:val="003011EB"/>
    <w:rsid w:val="0030274D"/>
    <w:rsid w:val="003401DA"/>
    <w:rsid w:val="0034767B"/>
    <w:rsid w:val="00385BC2"/>
    <w:rsid w:val="00385EEA"/>
    <w:rsid w:val="003F6F79"/>
    <w:rsid w:val="003F72EE"/>
    <w:rsid w:val="004021E4"/>
    <w:rsid w:val="00413C33"/>
    <w:rsid w:val="00414B5E"/>
    <w:rsid w:val="00425245"/>
    <w:rsid w:val="00437C95"/>
    <w:rsid w:val="0044357C"/>
    <w:rsid w:val="00453CF5"/>
    <w:rsid w:val="00457E82"/>
    <w:rsid w:val="0047023D"/>
    <w:rsid w:val="0047240C"/>
    <w:rsid w:val="0047438B"/>
    <w:rsid w:val="004A62DA"/>
    <w:rsid w:val="004A7016"/>
    <w:rsid w:val="00503172"/>
    <w:rsid w:val="005038CA"/>
    <w:rsid w:val="0050556E"/>
    <w:rsid w:val="00506021"/>
    <w:rsid w:val="00521DB7"/>
    <w:rsid w:val="00530E71"/>
    <w:rsid w:val="0055227E"/>
    <w:rsid w:val="005652B2"/>
    <w:rsid w:val="005656D8"/>
    <w:rsid w:val="0056737C"/>
    <w:rsid w:val="00573873"/>
    <w:rsid w:val="005870CC"/>
    <w:rsid w:val="00593BFA"/>
    <w:rsid w:val="0059415E"/>
    <w:rsid w:val="00596CFA"/>
    <w:rsid w:val="00597070"/>
    <w:rsid w:val="005A0075"/>
    <w:rsid w:val="005A242B"/>
    <w:rsid w:val="005C392E"/>
    <w:rsid w:val="005F3B93"/>
    <w:rsid w:val="00606A79"/>
    <w:rsid w:val="00621FE7"/>
    <w:rsid w:val="00636011"/>
    <w:rsid w:val="00642A2E"/>
    <w:rsid w:val="006456E9"/>
    <w:rsid w:val="00646D74"/>
    <w:rsid w:val="00661AEB"/>
    <w:rsid w:val="006631FF"/>
    <w:rsid w:val="0068688B"/>
    <w:rsid w:val="006A7363"/>
    <w:rsid w:val="006B7003"/>
    <w:rsid w:val="006D5BEA"/>
    <w:rsid w:val="006F7B33"/>
    <w:rsid w:val="00711D2D"/>
    <w:rsid w:val="00720254"/>
    <w:rsid w:val="007224CE"/>
    <w:rsid w:val="007233A5"/>
    <w:rsid w:val="00740AA0"/>
    <w:rsid w:val="00767849"/>
    <w:rsid w:val="00787FE7"/>
    <w:rsid w:val="00792F3B"/>
    <w:rsid w:val="007A2454"/>
    <w:rsid w:val="007B4399"/>
    <w:rsid w:val="007C621C"/>
    <w:rsid w:val="007D43C3"/>
    <w:rsid w:val="00831B31"/>
    <w:rsid w:val="00841D3D"/>
    <w:rsid w:val="008423A3"/>
    <w:rsid w:val="00845C63"/>
    <w:rsid w:val="008460EB"/>
    <w:rsid w:val="0085071C"/>
    <w:rsid w:val="008802B2"/>
    <w:rsid w:val="00886989"/>
    <w:rsid w:val="00893C19"/>
    <w:rsid w:val="008A0C7F"/>
    <w:rsid w:val="008A3352"/>
    <w:rsid w:val="008A3A30"/>
    <w:rsid w:val="008E09EB"/>
    <w:rsid w:val="00906D51"/>
    <w:rsid w:val="009163DB"/>
    <w:rsid w:val="0092055B"/>
    <w:rsid w:val="00920B47"/>
    <w:rsid w:val="00943F60"/>
    <w:rsid w:val="009842A6"/>
    <w:rsid w:val="00991FAB"/>
    <w:rsid w:val="00993672"/>
    <w:rsid w:val="009C05CA"/>
    <w:rsid w:val="009C68B2"/>
    <w:rsid w:val="009D6B47"/>
    <w:rsid w:val="009E6219"/>
    <w:rsid w:val="009F04F3"/>
    <w:rsid w:val="009F4557"/>
    <w:rsid w:val="00A10845"/>
    <w:rsid w:val="00A243E7"/>
    <w:rsid w:val="00A33E13"/>
    <w:rsid w:val="00A35153"/>
    <w:rsid w:val="00A41265"/>
    <w:rsid w:val="00A44ECB"/>
    <w:rsid w:val="00A56989"/>
    <w:rsid w:val="00A700BD"/>
    <w:rsid w:val="00A73C8C"/>
    <w:rsid w:val="00A752F6"/>
    <w:rsid w:val="00AA33F5"/>
    <w:rsid w:val="00AB5166"/>
    <w:rsid w:val="00AC1141"/>
    <w:rsid w:val="00AC2310"/>
    <w:rsid w:val="00AD3768"/>
    <w:rsid w:val="00AE49E6"/>
    <w:rsid w:val="00B112E2"/>
    <w:rsid w:val="00B51D7A"/>
    <w:rsid w:val="00B815F0"/>
    <w:rsid w:val="00B93A8C"/>
    <w:rsid w:val="00BA012F"/>
    <w:rsid w:val="00BC22F5"/>
    <w:rsid w:val="00BE285A"/>
    <w:rsid w:val="00BE55AA"/>
    <w:rsid w:val="00BE5C8D"/>
    <w:rsid w:val="00BF3175"/>
    <w:rsid w:val="00C12EDD"/>
    <w:rsid w:val="00C249A4"/>
    <w:rsid w:val="00C27CAA"/>
    <w:rsid w:val="00C36C64"/>
    <w:rsid w:val="00C528C5"/>
    <w:rsid w:val="00C66301"/>
    <w:rsid w:val="00C67A99"/>
    <w:rsid w:val="00C72BFA"/>
    <w:rsid w:val="00C745EF"/>
    <w:rsid w:val="00C757F3"/>
    <w:rsid w:val="00C76F06"/>
    <w:rsid w:val="00C82975"/>
    <w:rsid w:val="00C85408"/>
    <w:rsid w:val="00CA3F09"/>
    <w:rsid w:val="00CA6885"/>
    <w:rsid w:val="00CB2950"/>
    <w:rsid w:val="00CC1225"/>
    <w:rsid w:val="00CC5221"/>
    <w:rsid w:val="00D0641E"/>
    <w:rsid w:val="00D1266A"/>
    <w:rsid w:val="00D2574A"/>
    <w:rsid w:val="00D35D5A"/>
    <w:rsid w:val="00D42E93"/>
    <w:rsid w:val="00D45710"/>
    <w:rsid w:val="00D7564B"/>
    <w:rsid w:val="00DA0686"/>
    <w:rsid w:val="00DA5968"/>
    <w:rsid w:val="00DA79FC"/>
    <w:rsid w:val="00DB06A1"/>
    <w:rsid w:val="00DB0BEB"/>
    <w:rsid w:val="00DB60BA"/>
    <w:rsid w:val="00DC478B"/>
    <w:rsid w:val="00DE68A2"/>
    <w:rsid w:val="00DF4D8D"/>
    <w:rsid w:val="00E031A8"/>
    <w:rsid w:val="00E153F4"/>
    <w:rsid w:val="00E22B72"/>
    <w:rsid w:val="00E3100A"/>
    <w:rsid w:val="00E31A57"/>
    <w:rsid w:val="00E362C2"/>
    <w:rsid w:val="00E5109D"/>
    <w:rsid w:val="00E527EF"/>
    <w:rsid w:val="00E57AE1"/>
    <w:rsid w:val="00E67C36"/>
    <w:rsid w:val="00E74661"/>
    <w:rsid w:val="00E759F7"/>
    <w:rsid w:val="00E849A5"/>
    <w:rsid w:val="00EA33E5"/>
    <w:rsid w:val="00EA76E1"/>
    <w:rsid w:val="00EC0127"/>
    <w:rsid w:val="00EC424B"/>
    <w:rsid w:val="00F02ABC"/>
    <w:rsid w:val="00F0329A"/>
    <w:rsid w:val="00F1442C"/>
    <w:rsid w:val="00F23885"/>
    <w:rsid w:val="00F447EC"/>
    <w:rsid w:val="00F5517F"/>
    <w:rsid w:val="00F609FF"/>
    <w:rsid w:val="00FE0038"/>
    <w:rsid w:val="00FE2B44"/>
    <w:rsid w:val="00FE776F"/>
    <w:rsid w:val="00FE7C81"/>
    <w:rsid w:val="00FF0678"/>
    <w:rsid w:val="00FF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9E058"/>
  <w15:docId w15:val="{955FF823-E5B2-4437-B6A7-0AC4A948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sl" w:eastAsia="sl-SI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25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A562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A562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62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A562F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8A562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Style1">
    <w:name w:val="Style1"/>
    <w:basedOn w:val="Normal"/>
    <w:autoRedefine/>
    <w:qFormat/>
    <w:rsid w:val="00966B76"/>
    <w:pPr>
      <w:ind w:left="-142"/>
    </w:pPr>
    <w:rPr>
      <w:rFonts w:ascii="Helvetica" w:hAnsi="Helvetica"/>
      <w:sz w:val="20"/>
    </w:rPr>
  </w:style>
  <w:style w:type="paragraph" w:customStyle="1" w:styleId="Style2">
    <w:name w:val="Style2"/>
    <w:basedOn w:val="BasicParagraph"/>
    <w:qFormat/>
    <w:rsid w:val="00966B76"/>
    <w:rPr>
      <w:rFonts w:asciiTheme="minorHAnsi" w:hAnsiTheme="minorHAnsi"/>
      <w:sz w:val="20"/>
    </w:rPr>
  </w:style>
  <w:style w:type="character" w:styleId="Hyperlink">
    <w:name w:val="Hyperlink"/>
    <w:rsid w:val="003226A4"/>
    <w:rPr>
      <w:u w:val="single"/>
    </w:rPr>
  </w:style>
  <w:style w:type="paragraph" w:customStyle="1" w:styleId="Body">
    <w:name w:val="Body"/>
    <w:rsid w:val="003226A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kern w:val="2"/>
      <w:sz w:val="22"/>
      <w:szCs w:val="22"/>
      <w:u w:color="000000"/>
      <w:bdr w:val="nil"/>
      <w:lang w:val="hr-HR" w:eastAsia="hr-HR"/>
    </w:rPr>
  </w:style>
  <w:style w:type="character" w:customStyle="1" w:styleId="Hyperlink0">
    <w:name w:val="Hyperlink.0"/>
    <w:basedOn w:val="DefaultParagraphFont"/>
    <w:rsid w:val="003226A4"/>
    <w:rPr>
      <w:rFonts w:ascii="Calibri Light" w:eastAsia="Calibri Light" w:hAnsi="Calibri Light" w:cs="Calibri Light"/>
      <w:outline w:val="0"/>
      <w:color w:val="0563C1"/>
      <w:sz w:val="16"/>
      <w:szCs w:val="16"/>
      <w:u w:val="single" w:color="0563C1"/>
    </w:rPr>
  </w:style>
  <w:style w:type="character" w:customStyle="1" w:styleId="Hyperlink1">
    <w:name w:val="Hyperlink.1"/>
    <w:basedOn w:val="DefaultParagraphFont"/>
    <w:rsid w:val="003226A4"/>
    <w:rPr>
      <w:rFonts w:ascii="Calibri Light" w:eastAsia="Calibri Light" w:hAnsi="Calibri Light" w:cs="Calibri Light"/>
      <w:sz w:val="16"/>
      <w:szCs w:val="16"/>
    </w:rPr>
  </w:style>
  <w:style w:type="character" w:styleId="Strong">
    <w:name w:val="Strong"/>
    <w:basedOn w:val="DefaultParagraphFont"/>
    <w:uiPriority w:val="22"/>
    <w:qFormat/>
    <w:rsid w:val="0031457B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EC42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42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42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24B"/>
    <w:rPr>
      <w:b/>
      <w:bCs/>
      <w:sz w:val="20"/>
      <w:szCs w:val="20"/>
    </w:rPr>
  </w:style>
  <w:style w:type="character" w:customStyle="1" w:styleId="Nerazreenaomemba1">
    <w:name w:val="Nerazrešena omemba1"/>
    <w:basedOn w:val="DefaultParagraphFont"/>
    <w:uiPriority w:val="99"/>
    <w:semiHidden/>
    <w:unhideWhenUsed/>
    <w:rsid w:val="00621F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3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3E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F6F79"/>
    <w:pPr>
      <w:spacing w:after="0"/>
    </w:pPr>
  </w:style>
  <w:style w:type="character" w:customStyle="1" w:styleId="Nerazreenaomemba2">
    <w:name w:val="Nerazrešena omemba2"/>
    <w:basedOn w:val="DefaultParagraphFont"/>
    <w:uiPriority w:val="99"/>
    <w:semiHidden/>
    <w:unhideWhenUsed/>
    <w:rsid w:val="00AB5166"/>
    <w:rPr>
      <w:color w:val="605E5C"/>
      <w:shd w:val="clear" w:color="auto" w:fill="E1DFDD"/>
    </w:rPr>
  </w:style>
  <w:style w:type="character" w:customStyle="1" w:styleId="Nerazreenaomemba3">
    <w:name w:val="Nerazrešena omemba3"/>
    <w:basedOn w:val="DefaultParagraphFont"/>
    <w:uiPriority w:val="99"/>
    <w:semiHidden/>
    <w:unhideWhenUsed/>
    <w:rsid w:val="00E67C36"/>
    <w:rPr>
      <w:color w:val="605E5C"/>
      <w:shd w:val="clear" w:color="auto" w:fill="E1DFDD"/>
    </w:rPr>
  </w:style>
  <w:style w:type="character" w:customStyle="1" w:styleId="Nerazreenaomemba4">
    <w:name w:val="Nerazrešena omemba4"/>
    <w:basedOn w:val="DefaultParagraphFont"/>
    <w:uiPriority w:val="99"/>
    <w:semiHidden/>
    <w:unhideWhenUsed/>
    <w:rsid w:val="00E57AE1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14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3A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8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0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cnozajutri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G94NI6iCeST39GQ9CMqJbGDyjQ==">CgMxLjAyCGguZ2pkZ3hzOAByITFoRHNHbGN6aHQta1RqeGhsNGkybGFXSEN2U1FiVDBMcg==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Staša Sukič</dc:creator>
  <cp:lastModifiedBy>Kreft-Lovrenčec Natalija</cp:lastModifiedBy>
  <cp:revision>2</cp:revision>
  <dcterms:created xsi:type="dcterms:W3CDTF">2026-03-05T09:28:00Z</dcterms:created>
  <dcterms:modified xsi:type="dcterms:W3CDTF">2026-03-05T09:28:00Z</dcterms:modified>
</cp:coreProperties>
</file>